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4C5C" w:rsidRDefault="00D56F19" w:rsidP="00DC4C5C">
      <w:pPr>
        <w:jc w:val="both"/>
        <w:rPr>
          <w:sz w:val="28"/>
          <w:szCs w:val="28"/>
        </w:rPr>
      </w:pPr>
      <w:r>
        <w:rPr>
          <w:sz w:val="28"/>
          <w:szCs w:val="28"/>
        </w:rPr>
        <w:t xml:space="preserve">                                                                      </w:t>
      </w:r>
      <w:r w:rsidR="00DC4C5C">
        <w:rPr>
          <w:sz w:val="28"/>
          <w:szCs w:val="28"/>
          <w:lang w:val="en-US"/>
        </w:rPr>
        <w:t xml:space="preserve"> </w:t>
      </w:r>
      <w:r w:rsidR="00DC4C5C">
        <w:rPr>
          <w:sz w:val="28"/>
          <w:szCs w:val="28"/>
        </w:rPr>
        <w:t>ЗАТВЕРДЖЕНО</w:t>
      </w:r>
    </w:p>
    <w:p w:rsidR="00DC4C5C" w:rsidRDefault="00DC4C5C" w:rsidP="00DC4C5C">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lang w:val="en-US"/>
        </w:rPr>
        <w:t xml:space="preserve">         </w:t>
      </w:r>
      <w:r w:rsidRPr="008657EA">
        <w:rPr>
          <w:sz w:val="28"/>
          <w:szCs w:val="28"/>
        </w:rPr>
        <w:t>Наказ Голопристанської міської</w:t>
      </w:r>
    </w:p>
    <w:p w:rsidR="00DC4C5C" w:rsidRPr="008E2CC1" w:rsidRDefault="00DC4C5C" w:rsidP="00DC4C5C">
      <w:pPr>
        <w:jc w:val="both"/>
        <w:rPr>
          <w:sz w:val="28"/>
          <w:szCs w:val="28"/>
          <w:lang w:val="en-US"/>
        </w:rPr>
      </w:pPr>
      <w:r>
        <w:rPr>
          <w:sz w:val="28"/>
          <w:szCs w:val="28"/>
          <w:lang w:val="en-US"/>
        </w:rPr>
        <w:t xml:space="preserve">                                                                       </w:t>
      </w:r>
      <w:r w:rsidRPr="008657EA">
        <w:rPr>
          <w:sz w:val="28"/>
          <w:szCs w:val="28"/>
        </w:rPr>
        <w:t xml:space="preserve">військової адміністрації    </w:t>
      </w:r>
    </w:p>
    <w:p w:rsidR="00D56F19" w:rsidRDefault="00DC4C5C" w:rsidP="00DC4C5C">
      <w:pPr>
        <w:jc w:val="both"/>
        <w:rPr>
          <w:b/>
          <w:sz w:val="24"/>
        </w:rPr>
      </w:pPr>
      <w:r w:rsidRPr="008657EA">
        <w:rPr>
          <w:sz w:val="28"/>
          <w:szCs w:val="28"/>
        </w:rPr>
        <w:t xml:space="preserve">                                                                       </w:t>
      </w:r>
      <w:r w:rsidRPr="00AD41F7">
        <w:rPr>
          <w:rStyle w:val="a5"/>
          <w:i w:val="0"/>
          <w:iCs w:val="0"/>
          <w:color w:val="000000"/>
          <w:sz w:val="28"/>
          <w:szCs w:val="28"/>
          <w:u w:val="single"/>
        </w:rPr>
        <w:t xml:space="preserve">23.07.2025 </w:t>
      </w:r>
      <w:r w:rsidRPr="00AD41F7">
        <w:rPr>
          <w:rStyle w:val="a5"/>
          <w:i w:val="0"/>
          <w:iCs w:val="0"/>
          <w:color w:val="000000"/>
          <w:sz w:val="28"/>
          <w:szCs w:val="28"/>
        </w:rPr>
        <w:t xml:space="preserve">№ </w:t>
      </w:r>
      <w:r w:rsidRPr="00AD41F7">
        <w:rPr>
          <w:rStyle w:val="a5"/>
          <w:i w:val="0"/>
          <w:iCs w:val="0"/>
          <w:color w:val="000000"/>
          <w:sz w:val="28"/>
          <w:szCs w:val="28"/>
          <w:u w:val="single"/>
        </w:rPr>
        <w:t>122</w:t>
      </w:r>
      <w:r w:rsidRPr="00AD41F7">
        <w:rPr>
          <w:sz w:val="28"/>
          <w:szCs w:val="28"/>
        </w:rPr>
        <w:t xml:space="preserve"> </w:t>
      </w:r>
      <w:r>
        <w:rPr>
          <w:sz w:val="28"/>
          <w:szCs w:val="28"/>
        </w:rPr>
        <w:t xml:space="preserve">                                                                    </w:t>
      </w:r>
    </w:p>
    <w:p w:rsidR="00526C48" w:rsidRDefault="00526C48">
      <w:pPr>
        <w:pStyle w:val="a3"/>
        <w:rPr>
          <w:b/>
          <w:sz w:val="23"/>
        </w:rPr>
      </w:pPr>
    </w:p>
    <w:p w:rsidR="00526C48" w:rsidRDefault="00526C48">
      <w:pPr>
        <w:pStyle w:val="a3"/>
        <w:rPr>
          <w:b/>
          <w:sz w:val="23"/>
        </w:rPr>
      </w:pPr>
    </w:p>
    <w:p w:rsidR="00526C48" w:rsidRDefault="00000000">
      <w:pPr>
        <w:ind w:left="3039" w:right="3031" w:hanging="2"/>
        <w:jc w:val="center"/>
        <w:rPr>
          <w:b/>
          <w:sz w:val="23"/>
        </w:rPr>
      </w:pPr>
      <w:r>
        <w:rPr>
          <w:b/>
          <w:sz w:val="23"/>
        </w:rPr>
        <w:t>ІНФОРМАЦІЙНА КАРТКА АДМІНІСТРАТИВНОЇ</w:t>
      </w:r>
      <w:r>
        <w:rPr>
          <w:b/>
          <w:spacing w:val="-15"/>
          <w:sz w:val="23"/>
        </w:rPr>
        <w:t xml:space="preserve"> </w:t>
      </w:r>
      <w:r>
        <w:rPr>
          <w:b/>
          <w:sz w:val="23"/>
        </w:rPr>
        <w:t>ПОСЛУГИ</w:t>
      </w:r>
    </w:p>
    <w:p w:rsidR="00526C48" w:rsidRDefault="00000000">
      <w:pPr>
        <w:spacing w:before="264"/>
        <w:ind w:left="7"/>
        <w:jc w:val="center"/>
        <w:rPr>
          <w:b/>
          <w:sz w:val="23"/>
        </w:rPr>
      </w:pPr>
      <w:r>
        <w:rPr>
          <w:b/>
          <w:sz w:val="23"/>
          <w:u w:val="thick"/>
        </w:rPr>
        <w:t>Зняття</w:t>
      </w:r>
      <w:r>
        <w:rPr>
          <w:b/>
          <w:spacing w:val="-11"/>
          <w:sz w:val="23"/>
          <w:u w:val="thick"/>
        </w:rPr>
        <w:t xml:space="preserve"> </w:t>
      </w:r>
      <w:r>
        <w:rPr>
          <w:b/>
          <w:sz w:val="23"/>
          <w:u w:val="thick"/>
        </w:rPr>
        <w:t>із</w:t>
      </w:r>
      <w:r>
        <w:rPr>
          <w:b/>
          <w:spacing w:val="-10"/>
          <w:sz w:val="23"/>
          <w:u w:val="thick"/>
        </w:rPr>
        <w:t xml:space="preserve"> </w:t>
      </w:r>
      <w:r>
        <w:rPr>
          <w:b/>
          <w:sz w:val="23"/>
          <w:u w:val="thick"/>
        </w:rPr>
        <w:t>задекларованого/зареєстрованого</w:t>
      </w:r>
      <w:r>
        <w:rPr>
          <w:b/>
          <w:spacing w:val="-11"/>
          <w:sz w:val="23"/>
          <w:u w:val="thick"/>
        </w:rPr>
        <w:t xml:space="preserve"> </w:t>
      </w:r>
      <w:r>
        <w:rPr>
          <w:b/>
          <w:sz w:val="23"/>
          <w:u w:val="thick"/>
        </w:rPr>
        <w:t>місця</w:t>
      </w:r>
      <w:r>
        <w:rPr>
          <w:b/>
          <w:spacing w:val="-10"/>
          <w:sz w:val="23"/>
          <w:u w:val="thick"/>
        </w:rPr>
        <w:t xml:space="preserve"> </w:t>
      </w:r>
      <w:r>
        <w:rPr>
          <w:b/>
          <w:sz w:val="23"/>
          <w:u w:val="thick"/>
        </w:rPr>
        <w:t>проживання</w:t>
      </w:r>
      <w:r>
        <w:rPr>
          <w:b/>
          <w:spacing w:val="-11"/>
          <w:sz w:val="23"/>
          <w:u w:val="thick"/>
        </w:rPr>
        <w:t xml:space="preserve"> </w:t>
      </w:r>
      <w:r>
        <w:rPr>
          <w:b/>
          <w:sz w:val="23"/>
          <w:u w:val="thick"/>
        </w:rPr>
        <w:t>(перебування)</w:t>
      </w:r>
      <w:r>
        <w:rPr>
          <w:b/>
          <w:spacing w:val="-10"/>
          <w:sz w:val="23"/>
          <w:u w:val="thick"/>
        </w:rPr>
        <w:t xml:space="preserve"> </w:t>
      </w:r>
      <w:r>
        <w:rPr>
          <w:b/>
          <w:spacing w:val="-2"/>
          <w:sz w:val="23"/>
          <w:u w:val="thick"/>
        </w:rPr>
        <w:t>особи</w:t>
      </w:r>
    </w:p>
    <w:p w:rsidR="00526C48" w:rsidRDefault="00526C48">
      <w:pPr>
        <w:pStyle w:val="a3"/>
        <w:spacing w:before="3"/>
        <w:rPr>
          <w:b/>
          <w:sz w:val="23"/>
        </w:rPr>
      </w:pPr>
    </w:p>
    <w:p w:rsidR="00D56F19" w:rsidRDefault="0019406E" w:rsidP="00D56F19">
      <w:pPr>
        <w:tabs>
          <w:tab w:val="left" w:pos="2221"/>
        </w:tabs>
        <w:jc w:val="center"/>
        <w:rPr>
          <w:b/>
          <w:sz w:val="24"/>
        </w:rPr>
      </w:pPr>
      <w:r w:rsidRPr="001E58AF">
        <w:rPr>
          <w:b/>
          <w:bCs/>
          <w:sz w:val="28"/>
          <w:u w:val="single"/>
        </w:rPr>
        <w:t>Центр</w:t>
      </w:r>
      <w:r w:rsidRPr="001E58AF">
        <w:rPr>
          <w:b/>
          <w:bCs/>
          <w:spacing w:val="-9"/>
          <w:sz w:val="28"/>
          <w:u w:val="single"/>
        </w:rPr>
        <w:t xml:space="preserve"> </w:t>
      </w:r>
      <w:r w:rsidRPr="001E58AF">
        <w:rPr>
          <w:b/>
          <w:bCs/>
          <w:sz w:val="28"/>
          <w:u w:val="single"/>
        </w:rPr>
        <w:t>надання</w:t>
      </w:r>
      <w:r w:rsidRPr="001E58AF">
        <w:rPr>
          <w:b/>
          <w:bCs/>
          <w:spacing w:val="-9"/>
          <w:sz w:val="28"/>
          <w:u w:val="single"/>
        </w:rPr>
        <w:t xml:space="preserve"> </w:t>
      </w:r>
      <w:r w:rsidRPr="001E58AF">
        <w:rPr>
          <w:b/>
          <w:bCs/>
          <w:sz w:val="28"/>
          <w:u w:val="single"/>
        </w:rPr>
        <w:t>адміністративних</w:t>
      </w:r>
      <w:r w:rsidRPr="001E58AF">
        <w:rPr>
          <w:b/>
          <w:bCs/>
          <w:spacing w:val="-9"/>
          <w:sz w:val="28"/>
          <w:u w:val="single"/>
        </w:rPr>
        <w:t xml:space="preserve"> </w:t>
      </w:r>
      <w:r w:rsidRPr="001E58AF">
        <w:rPr>
          <w:b/>
          <w:bCs/>
          <w:sz w:val="28"/>
          <w:u w:val="single"/>
        </w:rPr>
        <w:t>послуг</w:t>
      </w:r>
      <w:r w:rsidRPr="001E58AF">
        <w:rPr>
          <w:b/>
          <w:bCs/>
          <w:spacing w:val="-9"/>
          <w:sz w:val="28"/>
          <w:u w:val="single"/>
        </w:rPr>
        <w:t xml:space="preserve"> </w:t>
      </w:r>
      <w:r w:rsidRPr="001E58AF">
        <w:rPr>
          <w:b/>
          <w:bCs/>
          <w:sz w:val="28"/>
          <w:u w:val="single"/>
        </w:rPr>
        <w:t>виконавчого</w:t>
      </w:r>
      <w:r w:rsidRPr="001E58AF">
        <w:rPr>
          <w:b/>
          <w:bCs/>
          <w:spacing w:val="-9"/>
          <w:sz w:val="28"/>
          <w:u w:val="single"/>
        </w:rPr>
        <w:t xml:space="preserve"> </w:t>
      </w:r>
      <w:r w:rsidRPr="001E58AF">
        <w:rPr>
          <w:b/>
          <w:bCs/>
          <w:sz w:val="28"/>
          <w:u w:val="single"/>
        </w:rPr>
        <w:t>комітету Голопристанської міської ради</w:t>
      </w:r>
    </w:p>
    <w:p w:rsidR="00526C48" w:rsidRDefault="00000000">
      <w:pPr>
        <w:spacing w:before="2"/>
        <w:ind w:left="205"/>
        <w:rPr>
          <w:sz w:val="20"/>
        </w:rPr>
      </w:pPr>
      <w:r>
        <w:rPr>
          <w:sz w:val="20"/>
        </w:rPr>
        <w:t>(найменування</w:t>
      </w:r>
      <w:r>
        <w:rPr>
          <w:spacing w:val="-12"/>
          <w:sz w:val="20"/>
        </w:rPr>
        <w:t xml:space="preserve"> </w:t>
      </w:r>
      <w:r>
        <w:rPr>
          <w:sz w:val="20"/>
        </w:rPr>
        <w:t>суб’єкта</w:t>
      </w:r>
      <w:r>
        <w:rPr>
          <w:spacing w:val="-10"/>
          <w:sz w:val="20"/>
        </w:rPr>
        <w:t xml:space="preserve"> </w:t>
      </w:r>
      <w:r>
        <w:rPr>
          <w:sz w:val="20"/>
        </w:rPr>
        <w:t>надання</w:t>
      </w:r>
      <w:r>
        <w:rPr>
          <w:spacing w:val="-9"/>
          <w:sz w:val="20"/>
        </w:rPr>
        <w:t xml:space="preserve"> </w:t>
      </w:r>
      <w:r>
        <w:rPr>
          <w:sz w:val="20"/>
        </w:rPr>
        <w:t>адміністративної</w:t>
      </w:r>
      <w:r>
        <w:rPr>
          <w:spacing w:val="-9"/>
          <w:sz w:val="20"/>
        </w:rPr>
        <w:t xml:space="preserve"> </w:t>
      </w:r>
      <w:r>
        <w:rPr>
          <w:sz w:val="20"/>
        </w:rPr>
        <w:t>послуги</w:t>
      </w:r>
      <w:r>
        <w:rPr>
          <w:spacing w:val="-10"/>
          <w:sz w:val="20"/>
        </w:rPr>
        <w:t xml:space="preserve"> </w:t>
      </w:r>
      <w:r>
        <w:rPr>
          <w:sz w:val="20"/>
        </w:rPr>
        <w:t>та/або</w:t>
      </w:r>
      <w:r>
        <w:rPr>
          <w:spacing w:val="-9"/>
          <w:sz w:val="20"/>
        </w:rPr>
        <w:t xml:space="preserve"> </w:t>
      </w:r>
      <w:r>
        <w:rPr>
          <w:sz w:val="20"/>
        </w:rPr>
        <w:t>центру</w:t>
      </w:r>
      <w:r>
        <w:rPr>
          <w:spacing w:val="-10"/>
          <w:sz w:val="20"/>
        </w:rPr>
        <w:t xml:space="preserve"> </w:t>
      </w:r>
      <w:r>
        <w:rPr>
          <w:sz w:val="20"/>
        </w:rPr>
        <w:t>надання</w:t>
      </w:r>
      <w:r>
        <w:rPr>
          <w:spacing w:val="-10"/>
          <w:sz w:val="20"/>
        </w:rPr>
        <w:t xml:space="preserve"> </w:t>
      </w:r>
      <w:r>
        <w:rPr>
          <w:sz w:val="20"/>
        </w:rPr>
        <w:t>адміністративних</w:t>
      </w:r>
      <w:r>
        <w:rPr>
          <w:spacing w:val="-7"/>
          <w:sz w:val="20"/>
        </w:rPr>
        <w:t xml:space="preserve"> </w:t>
      </w:r>
      <w:r>
        <w:rPr>
          <w:spacing w:val="-2"/>
          <w:sz w:val="20"/>
        </w:rPr>
        <w:t>послуг)</w:t>
      </w:r>
    </w:p>
    <w:p w:rsidR="00526C48" w:rsidRDefault="00526C48">
      <w:pPr>
        <w:pStyle w:val="a3"/>
        <w:spacing w:before="7" w:after="1"/>
        <w:rPr>
          <w:sz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2"/>
        <w:gridCol w:w="2755"/>
        <w:gridCol w:w="5487"/>
      </w:tblGrid>
      <w:tr w:rsidR="00526C48">
        <w:trPr>
          <w:trHeight w:val="388"/>
        </w:trPr>
        <w:tc>
          <w:tcPr>
            <w:tcW w:w="9354" w:type="dxa"/>
            <w:gridSpan w:val="3"/>
          </w:tcPr>
          <w:p w:rsidR="00526C48" w:rsidRDefault="00000000">
            <w:pPr>
              <w:pStyle w:val="TableParagraph"/>
              <w:spacing w:before="32"/>
              <w:ind w:left="1772"/>
              <w:jc w:val="left"/>
              <w:rPr>
                <w:b/>
                <w:sz w:val="24"/>
              </w:rPr>
            </w:pPr>
            <w:r>
              <w:rPr>
                <w:b/>
                <w:sz w:val="24"/>
              </w:rPr>
              <w:t>Інформація</w:t>
            </w:r>
            <w:r>
              <w:rPr>
                <w:b/>
                <w:spacing w:val="-7"/>
                <w:sz w:val="24"/>
              </w:rPr>
              <w:t xml:space="preserve"> </w:t>
            </w:r>
            <w:r>
              <w:rPr>
                <w:b/>
                <w:sz w:val="24"/>
              </w:rPr>
              <w:t>про</w:t>
            </w:r>
            <w:r>
              <w:rPr>
                <w:b/>
                <w:spacing w:val="-5"/>
                <w:sz w:val="24"/>
              </w:rPr>
              <w:t xml:space="preserve"> </w:t>
            </w:r>
            <w:r>
              <w:rPr>
                <w:b/>
                <w:sz w:val="24"/>
              </w:rPr>
              <w:t>суб’єкта</w:t>
            </w:r>
            <w:r>
              <w:rPr>
                <w:b/>
                <w:spacing w:val="-4"/>
                <w:sz w:val="24"/>
              </w:rPr>
              <w:t xml:space="preserve"> </w:t>
            </w:r>
            <w:r>
              <w:rPr>
                <w:b/>
                <w:sz w:val="24"/>
              </w:rPr>
              <w:t>надання</w:t>
            </w:r>
            <w:r>
              <w:rPr>
                <w:b/>
                <w:spacing w:val="-5"/>
                <w:sz w:val="24"/>
              </w:rPr>
              <w:t xml:space="preserve"> </w:t>
            </w:r>
            <w:r>
              <w:rPr>
                <w:b/>
                <w:sz w:val="24"/>
              </w:rPr>
              <w:t>адміністративної</w:t>
            </w:r>
            <w:r>
              <w:rPr>
                <w:b/>
                <w:spacing w:val="-4"/>
                <w:sz w:val="24"/>
              </w:rPr>
              <w:t xml:space="preserve"> </w:t>
            </w:r>
            <w:r>
              <w:rPr>
                <w:b/>
                <w:spacing w:val="-2"/>
                <w:sz w:val="24"/>
              </w:rPr>
              <w:t>послуги</w:t>
            </w:r>
          </w:p>
        </w:tc>
      </w:tr>
      <w:tr w:rsidR="00D56F19">
        <w:trPr>
          <w:trHeight w:val="1901"/>
        </w:trPr>
        <w:tc>
          <w:tcPr>
            <w:tcW w:w="1112" w:type="dxa"/>
          </w:tcPr>
          <w:p w:rsidR="00D56F19" w:rsidRDefault="00D56F19" w:rsidP="00D56F19">
            <w:pPr>
              <w:pStyle w:val="TableParagraph"/>
              <w:spacing w:before="29"/>
              <w:ind w:left="38" w:right="8"/>
              <w:jc w:val="center"/>
              <w:rPr>
                <w:sz w:val="24"/>
              </w:rPr>
            </w:pPr>
            <w:r>
              <w:rPr>
                <w:spacing w:val="-10"/>
                <w:sz w:val="24"/>
              </w:rPr>
              <w:t>1</w:t>
            </w:r>
          </w:p>
        </w:tc>
        <w:tc>
          <w:tcPr>
            <w:tcW w:w="2755" w:type="dxa"/>
          </w:tcPr>
          <w:p w:rsidR="00D56F19" w:rsidRDefault="00D56F19" w:rsidP="00D56F19">
            <w:pPr>
              <w:pStyle w:val="TableParagraph"/>
              <w:spacing w:line="273" w:lineRule="exact"/>
              <w:ind w:left="402"/>
              <w:jc w:val="left"/>
              <w:rPr>
                <w:sz w:val="24"/>
              </w:rPr>
            </w:pPr>
            <w:r>
              <w:rPr>
                <w:spacing w:val="-2"/>
                <w:sz w:val="24"/>
              </w:rPr>
              <w:t>Місцезнаходження</w:t>
            </w:r>
          </w:p>
        </w:tc>
        <w:tc>
          <w:tcPr>
            <w:tcW w:w="5487" w:type="dxa"/>
          </w:tcPr>
          <w:p w:rsidR="00D56F19" w:rsidRDefault="00D56F19" w:rsidP="00D56F19">
            <w:pPr>
              <w:pStyle w:val="TableParagraph"/>
              <w:spacing w:line="273" w:lineRule="exact"/>
              <w:ind w:left="0" w:right="1"/>
              <w:rPr>
                <w:spacing w:val="-4"/>
                <w:sz w:val="24"/>
              </w:rPr>
            </w:pPr>
            <w:r>
              <w:rPr>
                <w:sz w:val="24"/>
              </w:rPr>
              <w:t>75600,</w:t>
            </w:r>
            <w:r>
              <w:rPr>
                <w:spacing w:val="-6"/>
                <w:sz w:val="24"/>
              </w:rPr>
              <w:t xml:space="preserve"> </w:t>
            </w:r>
            <w:r>
              <w:rPr>
                <w:sz w:val="24"/>
              </w:rPr>
              <w:t>Україна,</w:t>
            </w:r>
            <w:r>
              <w:rPr>
                <w:spacing w:val="-3"/>
                <w:sz w:val="24"/>
              </w:rPr>
              <w:t xml:space="preserve"> </w:t>
            </w:r>
            <w:r>
              <w:rPr>
                <w:sz w:val="24"/>
              </w:rPr>
              <w:t>Херсонська</w:t>
            </w:r>
            <w:r>
              <w:rPr>
                <w:spacing w:val="-5"/>
                <w:sz w:val="24"/>
              </w:rPr>
              <w:t xml:space="preserve"> </w:t>
            </w:r>
            <w:r>
              <w:rPr>
                <w:sz w:val="24"/>
              </w:rPr>
              <w:t>обл.,</w:t>
            </w:r>
            <w:r>
              <w:rPr>
                <w:spacing w:val="-4"/>
                <w:sz w:val="24"/>
              </w:rPr>
              <w:t xml:space="preserve"> </w:t>
            </w:r>
            <w:r>
              <w:rPr>
                <w:sz w:val="24"/>
              </w:rPr>
              <w:t>м.</w:t>
            </w:r>
            <w:r>
              <w:rPr>
                <w:spacing w:val="-5"/>
                <w:sz w:val="24"/>
              </w:rPr>
              <w:t xml:space="preserve"> </w:t>
            </w:r>
            <w:r>
              <w:rPr>
                <w:sz w:val="24"/>
              </w:rPr>
              <w:t>Гола Пристань,</w:t>
            </w:r>
          </w:p>
          <w:p w:rsidR="00D56F19" w:rsidRDefault="00D56F19" w:rsidP="00D56F19">
            <w:pPr>
              <w:pStyle w:val="TableParagraph"/>
              <w:spacing w:line="273" w:lineRule="exact"/>
              <w:ind w:left="0" w:right="1"/>
              <w:rPr>
                <w:sz w:val="24"/>
              </w:rPr>
            </w:pPr>
            <w:r>
              <w:rPr>
                <w:spacing w:val="-5"/>
                <w:sz w:val="24"/>
              </w:rPr>
              <w:t>Вул. Каштанова,4</w:t>
            </w:r>
          </w:p>
          <w:p w:rsidR="00D56F19" w:rsidRDefault="00D56F19" w:rsidP="00D56F19">
            <w:pPr>
              <w:pStyle w:val="TableParagraph"/>
              <w:ind w:left="1" w:right="1"/>
              <w:rPr>
                <w:sz w:val="20"/>
              </w:rPr>
            </w:pPr>
            <w:r>
              <w:rPr>
                <w:sz w:val="20"/>
              </w:rPr>
              <w:t>(юридична</w:t>
            </w:r>
            <w:r>
              <w:rPr>
                <w:spacing w:val="-9"/>
                <w:sz w:val="20"/>
              </w:rPr>
              <w:t xml:space="preserve"> </w:t>
            </w:r>
            <w:r>
              <w:rPr>
                <w:spacing w:val="-2"/>
                <w:sz w:val="20"/>
              </w:rPr>
              <w:t>адреса)</w:t>
            </w:r>
          </w:p>
          <w:p w:rsidR="00D56F19" w:rsidRDefault="00D56F19" w:rsidP="00D56F19">
            <w:pPr>
              <w:pStyle w:val="TableParagraph"/>
              <w:ind w:left="0" w:right="1"/>
              <w:rPr>
                <w:sz w:val="24"/>
              </w:rPr>
            </w:pPr>
            <w:r>
              <w:rPr>
                <w:sz w:val="24"/>
              </w:rPr>
              <w:t>73000,</w:t>
            </w:r>
            <w:r>
              <w:rPr>
                <w:spacing w:val="-8"/>
                <w:sz w:val="24"/>
              </w:rPr>
              <w:t xml:space="preserve"> </w:t>
            </w:r>
            <w:r>
              <w:rPr>
                <w:sz w:val="24"/>
              </w:rPr>
              <w:t>Україна,</w:t>
            </w:r>
            <w:r>
              <w:rPr>
                <w:spacing w:val="-8"/>
                <w:sz w:val="24"/>
              </w:rPr>
              <w:t xml:space="preserve"> </w:t>
            </w:r>
            <w:r>
              <w:rPr>
                <w:sz w:val="24"/>
              </w:rPr>
              <w:t>Херсонська</w:t>
            </w:r>
            <w:r>
              <w:rPr>
                <w:spacing w:val="-8"/>
                <w:sz w:val="24"/>
              </w:rPr>
              <w:t xml:space="preserve"> </w:t>
            </w:r>
            <w:r>
              <w:rPr>
                <w:sz w:val="24"/>
              </w:rPr>
              <w:t>область,</w:t>
            </w:r>
            <w:r>
              <w:rPr>
                <w:spacing w:val="-8"/>
                <w:sz w:val="24"/>
              </w:rPr>
              <w:t xml:space="preserve"> </w:t>
            </w:r>
            <w:proofErr w:type="spellStart"/>
            <w:r>
              <w:rPr>
                <w:spacing w:val="-8"/>
                <w:sz w:val="24"/>
              </w:rPr>
              <w:t>м.Херсон</w:t>
            </w:r>
            <w:proofErr w:type="spellEnd"/>
            <w:r>
              <w:rPr>
                <w:spacing w:val="-8"/>
                <w:sz w:val="24"/>
              </w:rPr>
              <w:t xml:space="preserve"> </w:t>
            </w:r>
            <w:r>
              <w:rPr>
                <w:sz w:val="24"/>
              </w:rPr>
              <w:t xml:space="preserve">Центральний район, вул. Рєпіна, буд. 1 </w:t>
            </w:r>
          </w:p>
          <w:p w:rsidR="00D56F19" w:rsidRPr="008657EA" w:rsidRDefault="00D56F19" w:rsidP="00D56F19">
            <w:pPr>
              <w:pStyle w:val="TableParagraph"/>
              <w:ind w:left="0" w:right="1"/>
              <w:rPr>
                <w:sz w:val="24"/>
              </w:rPr>
            </w:pPr>
            <w:r>
              <w:rPr>
                <w:sz w:val="24"/>
              </w:rPr>
              <w:t xml:space="preserve">(дистанційно, </w:t>
            </w:r>
            <w:r>
              <w:rPr>
                <w:sz w:val="20"/>
              </w:rPr>
              <w:t>на</w:t>
            </w:r>
            <w:r>
              <w:rPr>
                <w:spacing w:val="-4"/>
                <w:sz w:val="20"/>
              </w:rPr>
              <w:t xml:space="preserve"> </w:t>
            </w:r>
            <w:r>
              <w:rPr>
                <w:sz w:val="20"/>
              </w:rPr>
              <w:t>період</w:t>
            </w:r>
            <w:r>
              <w:rPr>
                <w:spacing w:val="-4"/>
                <w:sz w:val="20"/>
              </w:rPr>
              <w:t xml:space="preserve"> </w:t>
            </w:r>
            <w:r>
              <w:rPr>
                <w:sz w:val="20"/>
              </w:rPr>
              <w:t>дії</w:t>
            </w:r>
            <w:r>
              <w:rPr>
                <w:spacing w:val="-5"/>
                <w:sz w:val="20"/>
              </w:rPr>
              <w:t xml:space="preserve"> </w:t>
            </w:r>
            <w:r>
              <w:rPr>
                <w:sz w:val="20"/>
              </w:rPr>
              <w:t>воєнного</w:t>
            </w:r>
            <w:r>
              <w:rPr>
                <w:spacing w:val="-4"/>
                <w:sz w:val="20"/>
              </w:rPr>
              <w:t xml:space="preserve"> </w:t>
            </w:r>
            <w:r>
              <w:rPr>
                <w:sz w:val="20"/>
              </w:rPr>
              <w:t>стану,)</w:t>
            </w:r>
          </w:p>
        </w:tc>
      </w:tr>
      <w:tr w:rsidR="00D56F19">
        <w:trPr>
          <w:trHeight w:val="683"/>
        </w:trPr>
        <w:tc>
          <w:tcPr>
            <w:tcW w:w="1112" w:type="dxa"/>
          </w:tcPr>
          <w:p w:rsidR="00D56F19" w:rsidRDefault="00D56F19" w:rsidP="00D56F19">
            <w:pPr>
              <w:pStyle w:val="TableParagraph"/>
              <w:spacing w:before="31"/>
              <w:ind w:left="38" w:right="8"/>
              <w:jc w:val="center"/>
              <w:rPr>
                <w:sz w:val="24"/>
              </w:rPr>
            </w:pPr>
            <w:r>
              <w:rPr>
                <w:spacing w:val="-10"/>
                <w:sz w:val="24"/>
              </w:rPr>
              <w:t>2</w:t>
            </w:r>
          </w:p>
        </w:tc>
        <w:tc>
          <w:tcPr>
            <w:tcW w:w="2755" w:type="dxa"/>
          </w:tcPr>
          <w:p w:rsidR="00D56F19" w:rsidRDefault="00D56F19" w:rsidP="00D56F19">
            <w:pPr>
              <w:pStyle w:val="TableParagraph"/>
              <w:spacing w:line="274" w:lineRule="exact"/>
              <w:ind w:left="649"/>
              <w:jc w:val="left"/>
              <w:rPr>
                <w:sz w:val="24"/>
              </w:rPr>
            </w:pPr>
            <w:r>
              <w:rPr>
                <w:sz w:val="24"/>
              </w:rPr>
              <w:t xml:space="preserve">Режим </w:t>
            </w:r>
            <w:r>
              <w:rPr>
                <w:spacing w:val="-2"/>
                <w:sz w:val="24"/>
              </w:rPr>
              <w:t>роботи</w:t>
            </w:r>
          </w:p>
        </w:tc>
        <w:tc>
          <w:tcPr>
            <w:tcW w:w="5487" w:type="dxa"/>
          </w:tcPr>
          <w:p w:rsidR="0019406E" w:rsidRDefault="0019406E" w:rsidP="0019406E">
            <w:pPr>
              <w:pStyle w:val="TableParagraph"/>
              <w:spacing w:line="319" w:lineRule="exact"/>
              <w:ind w:left="9"/>
              <w:jc w:val="left"/>
              <w:rPr>
                <w:sz w:val="28"/>
              </w:rPr>
            </w:pPr>
            <w:r>
              <w:rPr>
                <w:sz w:val="28"/>
              </w:rPr>
              <w:t>понеділок</w:t>
            </w:r>
            <w:r>
              <w:rPr>
                <w:spacing w:val="-7"/>
                <w:sz w:val="28"/>
              </w:rPr>
              <w:t xml:space="preserve"> </w:t>
            </w:r>
            <w:r>
              <w:rPr>
                <w:sz w:val="28"/>
              </w:rPr>
              <w:t>–</w:t>
            </w:r>
            <w:r>
              <w:rPr>
                <w:spacing w:val="-5"/>
                <w:sz w:val="28"/>
              </w:rPr>
              <w:t xml:space="preserve"> </w:t>
            </w:r>
            <w:r>
              <w:rPr>
                <w:sz w:val="28"/>
              </w:rPr>
              <w:t>08.00</w:t>
            </w:r>
            <w:r>
              <w:rPr>
                <w:spacing w:val="-5"/>
                <w:sz w:val="28"/>
              </w:rPr>
              <w:t xml:space="preserve"> </w:t>
            </w:r>
            <w:r>
              <w:rPr>
                <w:sz w:val="28"/>
              </w:rPr>
              <w:t>–</w:t>
            </w:r>
            <w:r>
              <w:rPr>
                <w:spacing w:val="-6"/>
                <w:sz w:val="28"/>
              </w:rPr>
              <w:t xml:space="preserve"> </w:t>
            </w:r>
            <w:r>
              <w:rPr>
                <w:spacing w:val="-2"/>
                <w:sz w:val="28"/>
              </w:rPr>
              <w:t>17.00</w:t>
            </w:r>
          </w:p>
          <w:p w:rsidR="0019406E" w:rsidRDefault="0019406E" w:rsidP="0019406E">
            <w:pPr>
              <w:pStyle w:val="TableParagraph"/>
              <w:spacing w:line="322" w:lineRule="exact"/>
              <w:ind w:left="9"/>
              <w:jc w:val="left"/>
              <w:rPr>
                <w:sz w:val="28"/>
              </w:rPr>
            </w:pPr>
            <w:r>
              <w:rPr>
                <w:sz w:val="28"/>
              </w:rPr>
              <w:t>вівторок</w:t>
            </w:r>
            <w:r>
              <w:rPr>
                <w:spacing w:val="-6"/>
                <w:sz w:val="28"/>
              </w:rPr>
              <w:t xml:space="preserve"> </w:t>
            </w:r>
            <w:r>
              <w:rPr>
                <w:sz w:val="28"/>
              </w:rPr>
              <w:t>–</w:t>
            </w:r>
            <w:r>
              <w:rPr>
                <w:spacing w:val="-5"/>
                <w:sz w:val="28"/>
              </w:rPr>
              <w:t xml:space="preserve"> </w:t>
            </w:r>
            <w:r>
              <w:rPr>
                <w:sz w:val="28"/>
              </w:rPr>
              <w:t>08.00</w:t>
            </w:r>
            <w:r>
              <w:rPr>
                <w:spacing w:val="-5"/>
                <w:sz w:val="28"/>
              </w:rPr>
              <w:t xml:space="preserve"> </w:t>
            </w:r>
            <w:r>
              <w:rPr>
                <w:sz w:val="28"/>
              </w:rPr>
              <w:t>–</w:t>
            </w:r>
            <w:r>
              <w:rPr>
                <w:spacing w:val="-6"/>
                <w:sz w:val="28"/>
              </w:rPr>
              <w:t xml:space="preserve"> </w:t>
            </w:r>
            <w:r>
              <w:rPr>
                <w:spacing w:val="-2"/>
                <w:sz w:val="28"/>
              </w:rPr>
              <w:t>17.00</w:t>
            </w:r>
          </w:p>
          <w:p w:rsidR="0019406E" w:rsidRDefault="0019406E" w:rsidP="0019406E">
            <w:pPr>
              <w:pStyle w:val="TableParagraph"/>
              <w:ind w:left="9"/>
              <w:jc w:val="left"/>
              <w:rPr>
                <w:sz w:val="28"/>
              </w:rPr>
            </w:pPr>
            <w:r>
              <w:rPr>
                <w:sz w:val="28"/>
              </w:rPr>
              <w:t>середа–</w:t>
            </w:r>
            <w:r>
              <w:rPr>
                <w:spacing w:val="-7"/>
                <w:sz w:val="28"/>
              </w:rPr>
              <w:t xml:space="preserve"> </w:t>
            </w:r>
            <w:r>
              <w:rPr>
                <w:sz w:val="28"/>
              </w:rPr>
              <w:t>08.00</w:t>
            </w:r>
            <w:r>
              <w:rPr>
                <w:spacing w:val="-6"/>
                <w:sz w:val="28"/>
              </w:rPr>
              <w:t xml:space="preserve"> </w:t>
            </w:r>
            <w:r>
              <w:rPr>
                <w:sz w:val="28"/>
              </w:rPr>
              <w:t>–</w:t>
            </w:r>
            <w:r>
              <w:rPr>
                <w:spacing w:val="-6"/>
                <w:sz w:val="28"/>
              </w:rPr>
              <w:t xml:space="preserve"> </w:t>
            </w:r>
            <w:r>
              <w:rPr>
                <w:spacing w:val="-2"/>
                <w:sz w:val="28"/>
              </w:rPr>
              <w:t>17.00</w:t>
            </w:r>
          </w:p>
          <w:p w:rsidR="0019406E" w:rsidRDefault="0019406E" w:rsidP="0019406E">
            <w:pPr>
              <w:pStyle w:val="TableParagraph"/>
              <w:spacing w:line="322" w:lineRule="exact"/>
              <w:ind w:left="9"/>
              <w:jc w:val="left"/>
              <w:rPr>
                <w:sz w:val="28"/>
              </w:rPr>
            </w:pPr>
            <w:r>
              <w:rPr>
                <w:sz w:val="28"/>
              </w:rPr>
              <w:t>четвер–</w:t>
            </w:r>
            <w:r>
              <w:rPr>
                <w:spacing w:val="-6"/>
                <w:sz w:val="28"/>
              </w:rPr>
              <w:t xml:space="preserve"> </w:t>
            </w:r>
            <w:r>
              <w:rPr>
                <w:sz w:val="28"/>
              </w:rPr>
              <w:t>08.00</w:t>
            </w:r>
            <w:r>
              <w:rPr>
                <w:spacing w:val="-6"/>
                <w:sz w:val="28"/>
              </w:rPr>
              <w:t xml:space="preserve"> </w:t>
            </w:r>
            <w:r>
              <w:rPr>
                <w:sz w:val="28"/>
              </w:rPr>
              <w:t>–</w:t>
            </w:r>
            <w:r>
              <w:rPr>
                <w:spacing w:val="-5"/>
                <w:sz w:val="28"/>
              </w:rPr>
              <w:t xml:space="preserve"> </w:t>
            </w:r>
            <w:r>
              <w:rPr>
                <w:spacing w:val="-2"/>
                <w:sz w:val="28"/>
              </w:rPr>
              <w:t>17.00</w:t>
            </w:r>
          </w:p>
          <w:p w:rsidR="0019406E" w:rsidRDefault="0019406E" w:rsidP="0019406E">
            <w:pPr>
              <w:pStyle w:val="TableParagraph"/>
              <w:ind w:left="9"/>
              <w:jc w:val="left"/>
              <w:rPr>
                <w:sz w:val="28"/>
              </w:rPr>
            </w:pPr>
            <w:r>
              <w:rPr>
                <w:sz w:val="28"/>
              </w:rPr>
              <w:t>п’ятниця</w:t>
            </w:r>
            <w:r>
              <w:rPr>
                <w:spacing w:val="-6"/>
                <w:sz w:val="28"/>
              </w:rPr>
              <w:t xml:space="preserve"> </w:t>
            </w:r>
            <w:r>
              <w:rPr>
                <w:sz w:val="28"/>
              </w:rPr>
              <w:t>–</w:t>
            </w:r>
            <w:r>
              <w:rPr>
                <w:spacing w:val="-6"/>
                <w:sz w:val="28"/>
              </w:rPr>
              <w:t xml:space="preserve"> </w:t>
            </w:r>
            <w:r>
              <w:rPr>
                <w:sz w:val="28"/>
              </w:rPr>
              <w:t>08.00</w:t>
            </w:r>
            <w:r>
              <w:rPr>
                <w:spacing w:val="-6"/>
                <w:sz w:val="28"/>
              </w:rPr>
              <w:t xml:space="preserve"> </w:t>
            </w:r>
            <w:r>
              <w:rPr>
                <w:sz w:val="28"/>
              </w:rPr>
              <w:t>–</w:t>
            </w:r>
            <w:r>
              <w:rPr>
                <w:spacing w:val="-7"/>
                <w:sz w:val="28"/>
              </w:rPr>
              <w:t xml:space="preserve"> </w:t>
            </w:r>
            <w:r>
              <w:rPr>
                <w:spacing w:val="-2"/>
                <w:sz w:val="28"/>
              </w:rPr>
              <w:t>16.45</w:t>
            </w:r>
          </w:p>
          <w:p w:rsidR="00D56F19" w:rsidRDefault="0019406E" w:rsidP="0019406E">
            <w:pPr>
              <w:pStyle w:val="TableParagraph"/>
              <w:ind w:left="-8" w:right="1177"/>
              <w:jc w:val="left"/>
              <w:rPr>
                <w:sz w:val="24"/>
              </w:rPr>
            </w:pPr>
            <w:r>
              <w:rPr>
                <w:sz w:val="28"/>
              </w:rPr>
              <w:t>без</w:t>
            </w:r>
            <w:r>
              <w:rPr>
                <w:spacing w:val="-7"/>
                <w:sz w:val="28"/>
              </w:rPr>
              <w:t xml:space="preserve"> </w:t>
            </w:r>
            <w:r>
              <w:rPr>
                <w:sz w:val="28"/>
              </w:rPr>
              <w:t>перерви</w:t>
            </w:r>
            <w:r w:rsidR="00BC57CC">
              <w:rPr>
                <w:sz w:val="28"/>
              </w:rPr>
              <w:t xml:space="preserve"> на</w:t>
            </w:r>
            <w:r w:rsidR="00BC57CC">
              <w:rPr>
                <w:spacing w:val="-6"/>
                <w:sz w:val="28"/>
              </w:rPr>
              <w:t xml:space="preserve"> </w:t>
            </w:r>
            <w:r w:rsidR="00BC57CC">
              <w:rPr>
                <w:sz w:val="28"/>
              </w:rPr>
              <w:t>обід;</w:t>
            </w:r>
            <w:r w:rsidR="00BC57CC">
              <w:rPr>
                <w:spacing w:val="-7"/>
                <w:sz w:val="28"/>
              </w:rPr>
              <w:t xml:space="preserve"> </w:t>
            </w:r>
            <w:r w:rsidR="00BC57CC">
              <w:rPr>
                <w:sz w:val="28"/>
              </w:rPr>
              <w:t>субота,</w:t>
            </w:r>
            <w:r w:rsidR="00BC57CC">
              <w:rPr>
                <w:spacing w:val="-5"/>
                <w:sz w:val="28"/>
              </w:rPr>
              <w:t xml:space="preserve"> </w:t>
            </w:r>
            <w:r w:rsidR="00BC57CC">
              <w:rPr>
                <w:sz w:val="28"/>
              </w:rPr>
              <w:t>неділя</w:t>
            </w:r>
            <w:r w:rsidR="00BC57CC">
              <w:rPr>
                <w:spacing w:val="-5"/>
                <w:sz w:val="28"/>
              </w:rPr>
              <w:t xml:space="preserve"> </w:t>
            </w:r>
            <w:r w:rsidR="00BC57CC">
              <w:rPr>
                <w:sz w:val="28"/>
              </w:rPr>
              <w:t>-</w:t>
            </w:r>
            <w:r w:rsidR="00BC57CC">
              <w:rPr>
                <w:spacing w:val="-6"/>
                <w:sz w:val="28"/>
              </w:rPr>
              <w:t xml:space="preserve"> </w:t>
            </w:r>
            <w:r w:rsidR="00BC57CC">
              <w:rPr>
                <w:spacing w:val="-2"/>
                <w:sz w:val="28"/>
              </w:rPr>
              <w:t>вихідний</w:t>
            </w:r>
          </w:p>
        </w:tc>
      </w:tr>
      <w:tr w:rsidR="00D56F19">
        <w:trPr>
          <w:trHeight w:val="962"/>
        </w:trPr>
        <w:tc>
          <w:tcPr>
            <w:tcW w:w="1112" w:type="dxa"/>
          </w:tcPr>
          <w:p w:rsidR="00D56F19" w:rsidRDefault="00D56F19" w:rsidP="00D56F19">
            <w:pPr>
              <w:pStyle w:val="TableParagraph"/>
              <w:spacing w:before="27"/>
              <w:ind w:left="38" w:right="8"/>
              <w:jc w:val="center"/>
              <w:rPr>
                <w:sz w:val="24"/>
              </w:rPr>
            </w:pPr>
            <w:r>
              <w:rPr>
                <w:spacing w:val="-10"/>
                <w:sz w:val="24"/>
              </w:rPr>
              <w:t>3</w:t>
            </w:r>
          </w:p>
        </w:tc>
        <w:tc>
          <w:tcPr>
            <w:tcW w:w="2755" w:type="dxa"/>
          </w:tcPr>
          <w:p w:rsidR="00D56F19" w:rsidRDefault="00D56F19" w:rsidP="00D56F19">
            <w:pPr>
              <w:pStyle w:val="TableParagraph"/>
              <w:ind w:left="397" w:right="378" w:firstLine="1"/>
              <w:jc w:val="center"/>
              <w:rPr>
                <w:sz w:val="24"/>
              </w:rPr>
            </w:pPr>
            <w:r>
              <w:rPr>
                <w:spacing w:val="-2"/>
                <w:sz w:val="24"/>
              </w:rPr>
              <w:t xml:space="preserve">Телефон/факс, </w:t>
            </w:r>
            <w:r>
              <w:rPr>
                <w:sz w:val="24"/>
              </w:rPr>
              <w:t>адреса</w:t>
            </w:r>
            <w:r>
              <w:rPr>
                <w:spacing w:val="-15"/>
                <w:sz w:val="24"/>
              </w:rPr>
              <w:t xml:space="preserve"> </w:t>
            </w:r>
            <w:r>
              <w:rPr>
                <w:sz w:val="24"/>
              </w:rPr>
              <w:t>електронної пошти, веб-сайт</w:t>
            </w:r>
          </w:p>
        </w:tc>
        <w:tc>
          <w:tcPr>
            <w:tcW w:w="5487" w:type="dxa"/>
          </w:tcPr>
          <w:p w:rsidR="00D56F19" w:rsidRDefault="00D56F19" w:rsidP="00D56F19">
            <w:pPr>
              <w:pStyle w:val="TableParagraph"/>
              <w:spacing w:line="273" w:lineRule="exact"/>
              <w:ind w:left="-8"/>
              <w:jc w:val="left"/>
              <w:rPr>
                <w:sz w:val="24"/>
              </w:rPr>
            </w:pPr>
            <w:proofErr w:type="spellStart"/>
            <w:r>
              <w:rPr>
                <w:sz w:val="24"/>
              </w:rPr>
              <w:t>тел</w:t>
            </w:r>
            <w:proofErr w:type="spellEnd"/>
            <w:r>
              <w:rPr>
                <w:sz w:val="24"/>
              </w:rPr>
              <w:t xml:space="preserve">. </w:t>
            </w:r>
            <w:r>
              <w:rPr>
                <w:spacing w:val="-2"/>
                <w:sz w:val="24"/>
              </w:rPr>
              <w:t>(095)6458568</w:t>
            </w:r>
          </w:p>
          <w:p w:rsidR="00D56F19" w:rsidRPr="00D56F19" w:rsidRDefault="00D56F19" w:rsidP="00D56F19">
            <w:pPr>
              <w:pStyle w:val="TableParagraph"/>
              <w:ind w:left="-8"/>
              <w:jc w:val="left"/>
              <w:rPr>
                <w:sz w:val="24"/>
                <w:lang w:val="ru-RU"/>
              </w:rPr>
            </w:pPr>
            <w:r>
              <w:rPr>
                <w:sz w:val="24"/>
              </w:rPr>
              <w:t>Електронна</w:t>
            </w:r>
            <w:r>
              <w:rPr>
                <w:spacing w:val="-1"/>
                <w:sz w:val="24"/>
              </w:rPr>
              <w:t xml:space="preserve"> </w:t>
            </w:r>
            <w:r>
              <w:rPr>
                <w:sz w:val="24"/>
              </w:rPr>
              <w:t xml:space="preserve">адреса: </w:t>
            </w:r>
            <w:r>
              <w:rPr>
                <w:spacing w:val="-2"/>
                <w:sz w:val="24"/>
                <w:u w:val="single"/>
              </w:rPr>
              <w:t>g</w:t>
            </w:r>
            <w:r>
              <w:rPr>
                <w:spacing w:val="-2"/>
                <w:sz w:val="24"/>
                <w:u w:val="single"/>
                <w:lang w:val="en-US"/>
              </w:rPr>
              <w:t>opry</w:t>
            </w:r>
            <w:r w:rsidRPr="008657EA">
              <w:rPr>
                <w:spacing w:val="-2"/>
                <w:sz w:val="24"/>
                <w:u w:val="single"/>
                <w:lang w:val="ru-RU"/>
              </w:rPr>
              <w:t>-</w:t>
            </w:r>
            <w:proofErr w:type="spellStart"/>
            <w:r>
              <w:rPr>
                <w:spacing w:val="-2"/>
                <w:sz w:val="24"/>
                <w:u w:val="single"/>
                <w:lang w:val="en-US"/>
              </w:rPr>
              <w:t>cnap</w:t>
            </w:r>
            <w:proofErr w:type="spellEnd"/>
            <w:r w:rsidRPr="008657EA">
              <w:rPr>
                <w:spacing w:val="-2"/>
                <w:sz w:val="24"/>
                <w:u w:val="single"/>
                <w:lang w:val="ru-RU"/>
              </w:rPr>
              <w:t>@</w:t>
            </w:r>
            <w:proofErr w:type="spellStart"/>
            <w:r>
              <w:rPr>
                <w:spacing w:val="-2"/>
                <w:sz w:val="24"/>
                <w:u w:val="single"/>
                <w:lang w:val="en-US"/>
              </w:rPr>
              <w:t>ukr</w:t>
            </w:r>
            <w:proofErr w:type="spellEnd"/>
            <w:r w:rsidRPr="008657EA">
              <w:rPr>
                <w:spacing w:val="-2"/>
                <w:sz w:val="24"/>
                <w:u w:val="single"/>
                <w:lang w:val="ru-RU"/>
              </w:rPr>
              <w:t>.</w:t>
            </w:r>
            <w:r>
              <w:rPr>
                <w:spacing w:val="-2"/>
                <w:sz w:val="24"/>
                <w:u w:val="single"/>
                <w:lang w:val="en-US"/>
              </w:rPr>
              <w:t>net</w:t>
            </w:r>
          </w:p>
        </w:tc>
      </w:tr>
      <w:tr w:rsidR="00526C48">
        <w:trPr>
          <w:trHeight w:val="625"/>
        </w:trPr>
        <w:tc>
          <w:tcPr>
            <w:tcW w:w="9354" w:type="dxa"/>
            <w:gridSpan w:val="3"/>
          </w:tcPr>
          <w:p w:rsidR="00526C48" w:rsidRDefault="00000000">
            <w:pPr>
              <w:pStyle w:val="TableParagraph"/>
              <w:ind w:left="3281" w:hanging="2388"/>
              <w:jc w:val="left"/>
              <w:rPr>
                <w:b/>
                <w:sz w:val="24"/>
              </w:rPr>
            </w:pPr>
            <w:r>
              <w:rPr>
                <w:b/>
                <w:sz w:val="24"/>
              </w:rPr>
              <w:t>Нормативні</w:t>
            </w:r>
            <w:r>
              <w:rPr>
                <w:b/>
                <w:spacing w:val="-6"/>
                <w:sz w:val="24"/>
              </w:rPr>
              <w:t xml:space="preserve"> </w:t>
            </w:r>
            <w:r>
              <w:rPr>
                <w:b/>
                <w:sz w:val="24"/>
              </w:rPr>
              <w:t>акти,</w:t>
            </w:r>
            <w:r>
              <w:rPr>
                <w:b/>
                <w:spacing w:val="-6"/>
                <w:sz w:val="24"/>
              </w:rPr>
              <w:t xml:space="preserve"> </w:t>
            </w:r>
            <w:r>
              <w:rPr>
                <w:b/>
                <w:sz w:val="24"/>
              </w:rPr>
              <w:t>якими</w:t>
            </w:r>
            <w:r>
              <w:rPr>
                <w:b/>
                <w:spacing w:val="-6"/>
                <w:sz w:val="24"/>
              </w:rPr>
              <w:t xml:space="preserve"> </w:t>
            </w:r>
            <w:r>
              <w:rPr>
                <w:b/>
                <w:sz w:val="24"/>
              </w:rPr>
              <w:t>регламентується</w:t>
            </w:r>
            <w:r>
              <w:rPr>
                <w:b/>
                <w:spacing w:val="-6"/>
                <w:sz w:val="24"/>
              </w:rPr>
              <w:t xml:space="preserve"> </w:t>
            </w:r>
            <w:r>
              <w:rPr>
                <w:b/>
                <w:sz w:val="24"/>
              </w:rPr>
              <w:t>порядок</w:t>
            </w:r>
            <w:r>
              <w:rPr>
                <w:b/>
                <w:spacing w:val="-4"/>
                <w:sz w:val="24"/>
              </w:rPr>
              <w:t xml:space="preserve"> </w:t>
            </w:r>
            <w:r>
              <w:rPr>
                <w:b/>
                <w:sz w:val="24"/>
              </w:rPr>
              <w:t>та</w:t>
            </w:r>
            <w:r>
              <w:rPr>
                <w:b/>
                <w:spacing w:val="-6"/>
                <w:sz w:val="24"/>
              </w:rPr>
              <w:t xml:space="preserve"> </w:t>
            </w:r>
            <w:r>
              <w:rPr>
                <w:b/>
                <w:sz w:val="24"/>
              </w:rPr>
              <w:t>умови</w:t>
            </w:r>
            <w:r>
              <w:rPr>
                <w:b/>
                <w:spacing w:val="-6"/>
                <w:sz w:val="24"/>
              </w:rPr>
              <w:t xml:space="preserve"> </w:t>
            </w:r>
            <w:r>
              <w:rPr>
                <w:b/>
                <w:sz w:val="24"/>
              </w:rPr>
              <w:t>надання адміністративної послуги</w:t>
            </w:r>
          </w:p>
        </w:tc>
      </w:tr>
      <w:tr w:rsidR="00526C48">
        <w:trPr>
          <w:trHeight w:val="6083"/>
        </w:trPr>
        <w:tc>
          <w:tcPr>
            <w:tcW w:w="1112" w:type="dxa"/>
          </w:tcPr>
          <w:p w:rsidR="00526C48" w:rsidRDefault="00000000">
            <w:pPr>
              <w:pStyle w:val="TableParagraph"/>
              <w:spacing w:before="27"/>
              <w:ind w:left="30" w:right="38"/>
              <w:jc w:val="center"/>
              <w:rPr>
                <w:sz w:val="24"/>
              </w:rPr>
            </w:pPr>
            <w:r>
              <w:rPr>
                <w:spacing w:val="-10"/>
                <w:sz w:val="24"/>
              </w:rPr>
              <w:lastRenderedPageBreak/>
              <w:t>4</w:t>
            </w:r>
          </w:p>
        </w:tc>
        <w:tc>
          <w:tcPr>
            <w:tcW w:w="2755" w:type="dxa"/>
          </w:tcPr>
          <w:p w:rsidR="00526C48" w:rsidRDefault="00000000">
            <w:pPr>
              <w:pStyle w:val="TableParagraph"/>
              <w:spacing w:before="27"/>
              <w:ind w:left="651"/>
              <w:jc w:val="left"/>
              <w:rPr>
                <w:sz w:val="24"/>
              </w:rPr>
            </w:pPr>
            <w:r>
              <w:rPr>
                <w:sz w:val="24"/>
              </w:rPr>
              <w:t xml:space="preserve">Закони </w:t>
            </w:r>
            <w:r>
              <w:rPr>
                <w:spacing w:val="-2"/>
                <w:sz w:val="24"/>
              </w:rPr>
              <w:t>України</w:t>
            </w:r>
          </w:p>
        </w:tc>
        <w:tc>
          <w:tcPr>
            <w:tcW w:w="5487" w:type="dxa"/>
          </w:tcPr>
          <w:p w:rsidR="00526C48" w:rsidRDefault="00000000">
            <w:pPr>
              <w:pStyle w:val="TableParagraph"/>
              <w:ind w:left="188" w:right="622" w:hanging="1"/>
              <w:jc w:val="center"/>
              <w:rPr>
                <w:sz w:val="23"/>
              </w:rPr>
            </w:pPr>
            <w:r>
              <w:rPr>
                <w:sz w:val="23"/>
              </w:rPr>
              <w:t>Закон України «Про надання публічних (електронних публічних) послуг щодо декларування</w:t>
            </w:r>
            <w:r>
              <w:rPr>
                <w:spacing w:val="-8"/>
                <w:sz w:val="23"/>
              </w:rPr>
              <w:t xml:space="preserve"> </w:t>
            </w:r>
            <w:r>
              <w:rPr>
                <w:sz w:val="23"/>
              </w:rPr>
              <w:t>та</w:t>
            </w:r>
            <w:r>
              <w:rPr>
                <w:spacing w:val="-8"/>
                <w:sz w:val="23"/>
              </w:rPr>
              <w:t xml:space="preserve"> </w:t>
            </w:r>
            <w:r>
              <w:rPr>
                <w:sz w:val="23"/>
              </w:rPr>
              <w:t>реєстрації</w:t>
            </w:r>
            <w:r>
              <w:rPr>
                <w:spacing w:val="-8"/>
                <w:sz w:val="23"/>
              </w:rPr>
              <w:t xml:space="preserve"> </w:t>
            </w:r>
            <w:r>
              <w:rPr>
                <w:sz w:val="23"/>
              </w:rPr>
              <w:t>місця</w:t>
            </w:r>
            <w:r>
              <w:rPr>
                <w:spacing w:val="-8"/>
                <w:sz w:val="23"/>
              </w:rPr>
              <w:t xml:space="preserve"> </w:t>
            </w:r>
            <w:r>
              <w:rPr>
                <w:sz w:val="23"/>
              </w:rPr>
              <w:t>проживання</w:t>
            </w:r>
            <w:r>
              <w:rPr>
                <w:spacing w:val="-8"/>
                <w:sz w:val="23"/>
              </w:rPr>
              <w:t xml:space="preserve"> </w:t>
            </w:r>
            <w:r>
              <w:rPr>
                <w:sz w:val="23"/>
              </w:rPr>
              <w:t xml:space="preserve">в </w:t>
            </w:r>
            <w:r>
              <w:rPr>
                <w:spacing w:val="-2"/>
                <w:sz w:val="23"/>
              </w:rPr>
              <w:t>Україні»,</w:t>
            </w:r>
          </w:p>
          <w:p w:rsidR="00526C48" w:rsidRDefault="00000000">
            <w:pPr>
              <w:pStyle w:val="TableParagraph"/>
              <w:ind w:left="225" w:right="636" w:hanging="25"/>
              <w:jc w:val="center"/>
              <w:rPr>
                <w:sz w:val="23"/>
              </w:rPr>
            </w:pPr>
            <w:r>
              <w:rPr>
                <w:sz w:val="23"/>
              </w:rPr>
              <w:t>Закон України «Про свободу пересування та вільний вибір місця проживання в Україні», Закон</w:t>
            </w:r>
            <w:r>
              <w:rPr>
                <w:spacing w:val="-8"/>
                <w:sz w:val="23"/>
              </w:rPr>
              <w:t xml:space="preserve"> </w:t>
            </w:r>
            <w:r>
              <w:rPr>
                <w:sz w:val="23"/>
              </w:rPr>
              <w:t>України</w:t>
            </w:r>
            <w:r>
              <w:rPr>
                <w:spacing w:val="-8"/>
                <w:sz w:val="23"/>
              </w:rPr>
              <w:t xml:space="preserve"> </w:t>
            </w:r>
            <w:r>
              <w:rPr>
                <w:sz w:val="23"/>
              </w:rPr>
              <w:t>«Про</w:t>
            </w:r>
            <w:r>
              <w:rPr>
                <w:spacing w:val="-8"/>
                <w:sz w:val="23"/>
              </w:rPr>
              <w:t xml:space="preserve"> </w:t>
            </w:r>
            <w:r>
              <w:rPr>
                <w:sz w:val="23"/>
              </w:rPr>
              <w:t>місцеве</w:t>
            </w:r>
            <w:r>
              <w:rPr>
                <w:spacing w:val="-7"/>
                <w:sz w:val="23"/>
              </w:rPr>
              <w:t xml:space="preserve"> </w:t>
            </w:r>
            <w:r>
              <w:rPr>
                <w:sz w:val="23"/>
              </w:rPr>
              <w:t>самоврядування</w:t>
            </w:r>
            <w:r>
              <w:rPr>
                <w:spacing w:val="-8"/>
                <w:sz w:val="23"/>
              </w:rPr>
              <w:t xml:space="preserve"> </w:t>
            </w:r>
            <w:r>
              <w:rPr>
                <w:sz w:val="23"/>
              </w:rPr>
              <w:t xml:space="preserve">в </w:t>
            </w:r>
            <w:r>
              <w:rPr>
                <w:spacing w:val="-2"/>
                <w:sz w:val="23"/>
              </w:rPr>
              <w:t>Україні»,</w:t>
            </w:r>
          </w:p>
          <w:p w:rsidR="00526C48" w:rsidRDefault="00000000">
            <w:pPr>
              <w:pStyle w:val="TableParagraph"/>
              <w:ind w:left="144" w:right="556"/>
              <w:jc w:val="center"/>
              <w:rPr>
                <w:sz w:val="23"/>
              </w:rPr>
            </w:pPr>
            <w:r>
              <w:rPr>
                <w:sz w:val="23"/>
              </w:rPr>
              <w:t>Закон</w:t>
            </w:r>
            <w:r>
              <w:rPr>
                <w:spacing w:val="-10"/>
                <w:sz w:val="23"/>
              </w:rPr>
              <w:t xml:space="preserve"> </w:t>
            </w:r>
            <w:r>
              <w:rPr>
                <w:sz w:val="23"/>
              </w:rPr>
              <w:t>України</w:t>
            </w:r>
            <w:r>
              <w:rPr>
                <w:spacing w:val="-10"/>
                <w:sz w:val="23"/>
              </w:rPr>
              <w:t xml:space="preserve"> </w:t>
            </w:r>
            <w:r>
              <w:rPr>
                <w:sz w:val="23"/>
              </w:rPr>
              <w:t>«Про</w:t>
            </w:r>
            <w:r>
              <w:rPr>
                <w:spacing w:val="-10"/>
                <w:sz w:val="23"/>
              </w:rPr>
              <w:t xml:space="preserve"> </w:t>
            </w:r>
            <w:r>
              <w:rPr>
                <w:sz w:val="23"/>
              </w:rPr>
              <w:t>адміністративні</w:t>
            </w:r>
            <w:r>
              <w:rPr>
                <w:spacing w:val="-10"/>
                <w:sz w:val="23"/>
              </w:rPr>
              <w:t xml:space="preserve"> </w:t>
            </w:r>
            <w:r>
              <w:rPr>
                <w:sz w:val="23"/>
              </w:rPr>
              <w:t xml:space="preserve">послуги», Закон України «Про адміністративну </w:t>
            </w:r>
            <w:r>
              <w:rPr>
                <w:spacing w:val="-2"/>
                <w:sz w:val="23"/>
              </w:rPr>
              <w:t>процедуру»,</w:t>
            </w:r>
          </w:p>
          <w:p w:rsidR="00526C48" w:rsidRDefault="00000000">
            <w:pPr>
              <w:pStyle w:val="TableParagraph"/>
              <w:ind w:left="144" w:right="555"/>
              <w:jc w:val="center"/>
              <w:rPr>
                <w:sz w:val="23"/>
              </w:rPr>
            </w:pPr>
            <w:r>
              <w:rPr>
                <w:sz w:val="23"/>
              </w:rPr>
              <w:t>Закону</w:t>
            </w:r>
            <w:r>
              <w:rPr>
                <w:spacing w:val="-6"/>
                <w:sz w:val="23"/>
              </w:rPr>
              <w:t xml:space="preserve"> </w:t>
            </w:r>
            <w:r>
              <w:rPr>
                <w:sz w:val="23"/>
              </w:rPr>
              <w:t>України</w:t>
            </w:r>
            <w:r>
              <w:rPr>
                <w:spacing w:val="-7"/>
                <w:sz w:val="23"/>
              </w:rPr>
              <w:t xml:space="preserve"> </w:t>
            </w:r>
            <w:r>
              <w:rPr>
                <w:sz w:val="23"/>
              </w:rPr>
              <w:t>«Про</w:t>
            </w:r>
            <w:r>
              <w:rPr>
                <w:spacing w:val="-7"/>
                <w:sz w:val="23"/>
              </w:rPr>
              <w:t xml:space="preserve"> </w:t>
            </w:r>
            <w:r>
              <w:rPr>
                <w:sz w:val="23"/>
              </w:rPr>
              <w:t>порядок</w:t>
            </w:r>
            <w:r>
              <w:rPr>
                <w:spacing w:val="-7"/>
                <w:sz w:val="23"/>
              </w:rPr>
              <w:t xml:space="preserve"> </w:t>
            </w:r>
            <w:r>
              <w:rPr>
                <w:sz w:val="23"/>
              </w:rPr>
              <w:t>виїзду</w:t>
            </w:r>
            <w:r>
              <w:rPr>
                <w:spacing w:val="-6"/>
                <w:sz w:val="23"/>
              </w:rPr>
              <w:t xml:space="preserve"> </w:t>
            </w:r>
            <w:r>
              <w:rPr>
                <w:sz w:val="23"/>
              </w:rPr>
              <w:t>з</w:t>
            </w:r>
            <w:r>
              <w:rPr>
                <w:spacing w:val="-7"/>
                <w:sz w:val="23"/>
              </w:rPr>
              <w:t xml:space="preserve"> </w:t>
            </w:r>
            <w:r>
              <w:rPr>
                <w:sz w:val="23"/>
              </w:rPr>
              <w:t>України та в’їзду в Україну громадян України»,</w:t>
            </w:r>
          </w:p>
          <w:p w:rsidR="00526C48" w:rsidRDefault="00000000">
            <w:pPr>
              <w:pStyle w:val="TableParagraph"/>
              <w:ind w:left="396" w:right="808"/>
              <w:jc w:val="center"/>
              <w:rPr>
                <w:sz w:val="23"/>
              </w:rPr>
            </w:pPr>
            <w:r>
              <w:rPr>
                <w:sz w:val="23"/>
              </w:rPr>
              <w:t>Закон</w:t>
            </w:r>
            <w:r>
              <w:rPr>
                <w:spacing w:val="-8"/>
                <w:sz w:val="23"/>
              </w:rPr>
              <w:t xml:space="preserve"> </w:t>
            </w:r>
            <w:r>
              <w:rPr>
                <w:sz w:val="23"/>
              </w:rPr>
              <w:t>України</w:t>
            </w:r>
            <w:r>
              <w:rPr>
                <w:spacing w:val="-8"/>
                <w:sz w:val="23"/>
              </w:rPr>
              <w:t xml:space="preserve"> </w:t>
            </w:r>
            <w:r>
              <w:rPr>
                <w:sz w:val="23"/>
              </w:rPr>
              <w:t>«Про</w:t>
            </w:r>
            <w:r>
              <w:rPr>
                <w:spacing w:val="-8"/>
                <w:sz w:val="23"/>
              </w:rPr>
              <w:t xml:space="preserve"> </w:t>
            </w:r>
            <w:r>
              <w:rPr>
                <w:sz w:val="23"/>
              </w:rPr>
              <w:t>військовий</w:t>
            </w:r>
            <w:r>
              <w:rPr>
                <w:spacing w:val="-8"/>
                <w:sz w:val="23"/>
              </w:rPr>
              <w:t xml:space="preserve"> </w:t>
            </w:r>
            <w:r>
              <w:rPr>
                <w:sz w:val="23"/>
              </w:rPr>
              <w:t>обов’язок</w:t>
            </w:r>
            <w:r>
              <w:rPr>
                <w:spacing w:val="-7"/>
                <w:sz w:val="23"/>
              </w:rPr>
              <w:t xml:space="preserve"> </w:t>
            </w:r>
            <w:r>
              <w:rPr>
                <w:sz w:val="23"/>
              </w:rPr>
              <w:t>і військову службу»,</w:t>
            </w:r>
          </w:p>
          <w:p w:rsidR="00526C48" w:rsidRDefault="00000000">
            <w:pPr>
              <w:pStyle w:val="TableParagraph"/>
              <w:ind w:left="156" w:right="321" w:hanging="3"/>
              <w:jc w:val="center"/>
              <w:rPr>
                <w:sz w:val="23"/>
              </w:rPr>
            </w:pPr>
            <w:r>
              <w:rPr>
                <w:sz w:val="23"/>
              </w:rPr>
              <w:t>Закон України «Про внесення змін до деяких законодавчих актів України щодо розширення повноважень</w:t>
            </w:r>
            <w:r>
              <w:rPr>
                <w:spacing w:val="-10"/>
                <w:sz w:val="23"/>
              </w:rPr>
              <w:t xml:space="preserve"> </w:t>
            </w:r>
            <w:r>
              <w:rPr>
                <w:sz w:val="23"/>
              </w:rPr>
              <w:t>органів</w:t>
            </w:r>
            <w:r>
              <w:rPr>
                <w:spacing w:val="-11"/>
                <w:sz w:val="23"/>
              </w:rPr>
              <w:t xml:space="preserve"> </w:t>
            </w:r>
            <w:r>
              <w:rPr>
                <w:sz w:val="23"/>
              </w:rPr>
              <w:t>місцевого</w:t>
            </w:r>
            <w:r>
              <w:rPr>
                <w:spacing w:val="-10"/>
                <w:sz w:val="23"/>
              </w:rPr>
              <w:t xml:space="preserve"> </w:t>
            </w:r>
            <w:r>
              <w:rPr>
                <w:sz w:val="23"/>
              </w:rPr>
              <w:t>самоврядування</w:t>
            </w:r>
            <w:r>
              <w:rPr>
                <w:spacing w:val="-10"/>
                <w:sz w:val="23"/>
              </w:rPr>
              <w:t xml:space="preserve"> </w:t>
            </w:r>
            <w:r>
              <w:rPr>
                <w:sz w:val="23"/>
              </w:rPr>
              <w:t>та оптимізації надання адміністративних послуг», Закон України «Про Єдиний державний демографічний реєстр та документи, що</w:t>
            </w:r>
          </w:p>
          <w:p w:rsidR="00526C48" w:rsidRDefault="00000000">
            <w:pPr>
              <w:pStyle w:val="TableParagraph"/>
              <w:spacing w:line="264" w:lineRule="exact"/>
              <w:ind w:left="455" w:right="621" w:firstLine="2"/>
              <w:jc w:val="center"/>
              <w:rPr>
                <w:sz w:val="23"/>
              </w:rPr>
            </w:pPr>
            <w:r>
              <w:rPr>
                <w:sz w:val="23"/>
              </w:rPr>
              <w:t>підтверджують громадянство України, посвідчують</w:t>
            </w:r>
            <w:r>
              <w:rPr>
                <w:spacing w:val="-8"/>
                <w:sz w:val="23"/>
              </w:rPr>
              <w:t xml:space="preserve"> </w:t>
            </w:r>
            <w:r>
              <w:rPr>
                <w:sz w:val="23"/>
              </w:rPr>
              <w:t>особу</w:t>
            </w:r>
            <w:r>
              <w:rPr>
                <w:spacing w:val="-8"/>
                <w:sz w:val="23"/>
              </w:rPr>
              <w:t xml:space="preserve"> </w:t>
            </w:r>
            <w:r>
              <w:rPr>
                <w:sz w:val="23"/>
              </w:rPr>
              <w:t>чи</w:t>
            </w:r>
            <w:r>
              <w:rPr>
                <w:spacing w:val="-8"/>
                <w:sz w:val="23"/>
              </w:rPr>
              <w:t xml:space="preserve"> </w:t>
            </w:r>
            <w:r>
              <w:rPr>
                <w:sz w:val="23"/>
              </w:rPr>
              <w:t>її</w:t>
            </w:r>
            <w:r>
              <w:rPr>
                <w:spacing w:val="-8"/>
                <w:sz w:val="23"/>
              </w:rPr>
              <w:t xml:space="preserve"> </w:t>
            </w:r>
            <w:r>
              <w:rPr>
                <w:sz w:val="23"/>
              </w:rPr>
              <w:t>спеціальний</w:t>
            </w:r>
            <w:r>
              <w:rPr>
                <w:spacing w:val="-8"/>
                <w:sz w:val="23"/>
              </w:rPr>
              <w:t xml:space="preserve"> </w:t>
            </w:r>
            <w:r>
              <w:rPr>
                <w:sz w:val="23"/>
              </w:rPr>
              <w:t>статус»</w:t>
            </w:r>
          </w:p>
        </w:tc>
      </w:tr>
    </w:tbl>
    <w:p w:rsidR="00526C48" w:rsidRDefault="00526C48">
      <w:pPr>
        <w:pStyle w:val="TableParagraph"/>
        <w:spacing w:line="264" w:lineRule="exact"/>
        <w:jc w:val="center"/>
        <w:rPr>
          <w:sz w:val="23"/>
        </w:rPr>
        <w:sectPr w:rsidR="00526C48">
          <w:type w:val="continuous"/>
          <w:pgSz w:w="11910" w:h="16840"/>
          <w:pgMar w:top="920" w:right="425" w:bottom="280" w:left="1700" w:header="720" w:footer="720" w:gutter="0"/>
          <w:cols w:space="720"/>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99"/>
        <w:gridCol w:w="2804"/>
        <w:gridCol w:w="5458"/>
      </w:tblGrid>
      <w:tr w:rsidR="00526C48">
        <w:trPr>
          <w:trHeight w:val="7529"/>
        </w:trPr>
        <w:tc>
          <w:tcPr>
            <w:tcW w:w="1091" w:type="dxa"/>
            <w:gridSpan w:val="2"/>
          </w:tcPr>
          <w:p w:rsidR="00526C48" w:rsidRDefault="00000000">
            <w:pPr>
              <w:pStyle w:val="TableParagraph"/>
              <w:spacing w:before="29"/>
              <w:ind w:left="10"/>
              <w:jc w:val="center"/>
              <w:rPr>
                <w:sz w:val="24"/>
              </w:rPr>
            </w:pPr>
            <w:r>
              <w:rPr>
                <w:spacing w:val="-10"/>
                <w:sz w:val="24"/>
              </w:rPr>
              <w:t>5</w:t>
            </w:r>
          </w:p>
        </w:tc>
        <w:tc>
          <w:tcPr>
            <w:tcW w:w="2804" w:type="dxa"/>
          </w:tcPr>
          <w:p w:rsidR="00526C48" w:rsidRDefault="00000000">
            <w:pPr>
              <w:pStyle w:val="TableParagraph"/>
              <w:ind w:left="280" w:right="625" w:firstLine="225"/>
              <w:jc w:val="left"/>
              <w:rPr>
                <w:sz w:val="24"/>
              </w:rPr>
            </w:pPr>
            <w:r>
              <w:rPr>
                <w:sz w:val="24"/>
              </w:rPr>
              <w:t>Акти Кабінету Міністрів</w:t>
            </w:r>
            <w:r>
              <w:rPr>
                <w:spacing w:val="-15"/>
                <w:sz w:val="24"/>
              </w:rPr>
              <w:t xml:space="preserve"> </w:t>
            </w:r>
            <w:r>
              <w:rPr>
                <w:sz w:val="24"/>
              </w:rPr>
              <w:t>України</w:t>
            </w:r>
          </w:p>
        </w:tc>
        <w:tc>
          <w:tcPr>
            <w:tcW w:w="5458" w:type="dxa"/>
          </w:tcPr>
          <w:p w:rsidR="00526C48" w:rsidRDefault="00000000">
            <w:pPr>
              <w:pStyle w:val="TableParagraph"/>
              <w:spacing w:before="29" w:line="273" w:lineRule="auto"/>
              <w:ind w:left="543" w:right="541"/>
              <w:jc w:val="center"/>
              <w:rPr>
                <w:sz w:val="24"/>
              </w:rPr>
            </w:pPr>
            <w:r>
              <w:rPr>
                <w:sz w:val="24"/>
              </w:rPr>
              <w:t>Постанова</w:t>
            </w:r>
            <w:r>
              <w:rPr>
                <w:spacing w:val="-10"/>
                <w:sz w:val="24"/>
              </w:rPr>
              <w:t xml:space="preserve"> </w:t>
            </w:r>
            <w:r>
              <w:rPr>
                <w:sz w:val="24"/>
              </w:rPr>
              <w:t>Кабінету</w:t>
            </w:r>
            <w:r>
              <w:rPr>
                <w:spacing w:val="-9"/>
                <w:sz w:val="24"/>
              </w:rPr>
              <w:t xml:space="preserve"> </w:t>
            </w:r>
            <w:r>
              <w:rPr>
                <w:sz w:val="24"/>
              </w:rPr>
              <w:t>Міністрів</w:t>
            </w:r>
            <w:r>
              <w:rPr>
                <w:spacing w:val="-10"/>
                <w:sz w:val="24"/>
              </w:rPr>
              <w:t xml:space="preserve"> </w:t>
            </w:r>
            <w:r>
              <w:rPr>
                <w:sz w:val="24"/>
              </w:rPr>
              <w:t>України</w:t>
            </w:r>
            <w:r>
              <w:rPr>
                <w:spacing w:val="-10"/>
                <w:sz w:val="24"/>
              </w:rPr>
              <w:t xml:space="preserve"> </w:t>
            </w:r>
            <w:r>
              <w:rPr>
                <w:sz w:val="24"/>
              </w:rPr>
              <w:t>від 07.02.2022 № 265</w:t>
            </w:r>
          </w:p>
          <w:p w:rsidR="00526C48" w:rsidRDefault="00000000">
            <w:pPr>
              <w:pStyle w:val="TableParagraph"/>
              <w:spacing w:line="246" w:lineRule="exact"/>
              <w:ind w:left="0" w:right="496"/>
              <w:jc w:val="center"/>
              <w:rPr>
                <w:sz w:val="24"/>
              </w:rPr>
            </w:pPr>
            <w:r>
              <w:rPr>
                <w:sz w:val="24"/>
              </w:rPr>
              <w:t xml:space="preserve">«Деякі питання декларування і </w:t>
            </w:r>
            <w:r>
              <w:rPr>
                <w:spacing w:val="-2"/>
                <w:sz w:val="24"/>
              </w:rPr>
              <w:t>реєстрації</w:t>
            </w:r>
          </w:p>
          <w:p w:rsidR="00526C48" w:rsidRDefault="00000000">
            <w:pPr>
              <w:pStyle w:val="TableParagraph"/>
              <w:ind w:left="512" w:right="1012"/>
              <w:jc w:val="center"/>
              <w:rPr>
                <w:sz w:val="24"/>
              </w:rPr>
            </w:pPr>
            <w:r>
              <w:rPr>
                <w:sz w:val="24"/>
              </w:rPr>
              <w:t>місця</w:t>
            </w:r>
            <w:r>
              <w:rPr>
                <w:spacing w:val="-10"/>
                <w:sz w:val="24"/>
              </w:rPr>
              <w:t xml:space="preserve"> </w:t>
            </w:r>
            <w:r>
              <w:rPr>
                <w:sz w:val="24"/>
              </w:rPr>
              <w:t>проживання</w:t>
            </w:r>
            <w:r>
              <w:rPr>
                <w:spacing w:val="-10"/>
                <w:sz w:val="24"/>
              </w:rPr>
              <w:t xml:space="preserve"> </w:t>
            </w:r>
            <w:r>
              <w:rPr>
                <w:sz w:val="24"/>
              </w:rPr>
              <w:t>та</w:t>
            </w:r>
            <w:r>
              <w:rPr>
                <w:spacing w:val="-10"/>
                <w:sz w:val="24"/>
              </w:rPr>
              <w:t xml:space="preserve"> </w:t>
            </w:r>
            <w:r>
              <w:rPr>
                <w:sz w:val="24"/>
              </w:rPr>
              <w:t>ведення</w:t>
            </w:r>
            <w:r>
              <w:rPr>
                <w:spacing w:val="-10"/>
                <w:sz w:val="24"/>
              </w:rPr>
              <w:t xml:space="preserve"> </w:t>
            </w:r>
            <w:r>
              <w:rPr>
                <w:sz w:val="24"/>
              </w:rPr>
              <w:t>реєстрів територіальних громад»,</w:t>
            </w:r>
          </w:p>
          <w:p w:rsidR="00526C48" w:rsidRDefault="00000000">
            <w:pPr>
              <w:pStyle w:val="TableParagraph"/>
              <w:ind w:left="265" w:right="661"/>
              <w:jc w:val="center"/>
              <w:rPr>
                <w:sz w:val="24"/>
              </w:rPr>
            </w:pPr>
            <w:r>
              <w:rPr>
                <w:sz w:val="24"/>
              </w:rPr>
              <w:t>Постанова</w:t>
            </w:r>
            <w:r>
              <w:rPr>
                <w:spacing w:val="-10"/>
                <w:sz w:val="24"/>
              </w:rPr>
              <w:t xml:space="preserve"> </w:t>
            </w:r>
            <w:r>
              <w:rPr>
                <w:sz w:val="24"/>
              </w:rPr>
              <w:t>Кабінету</w:t>
            </w:r>
            <w:r>
              <w:rPr>
                <w:spacing w:val="-9"/>
                <w:sz w:val="24"/>
              </w:rPr>
              <w:t xml:space="preserve"> </w:t>
            </w:r>
            <w:r>
              <w:rPr>
                <w:sz w:val="24"/>
              </w:rPr>
              <w:t>Міністрів</w:t>
            </w:r>
            <w:r>
              <w:rPr>
                <w:spacing w:val="-10"/>
                <w:sz w:val="24"/>
              </w:rPr>
              <w:t xml:space="preserve"> </w:t>
            </w:r>
            <w:r>
              <w:rPr>
                <w:sz w:val="24"/>
              </w:rPr>
              <w:t>України</w:t>
            </w:r>
            <w:r>
              <w:rPr>
                <w:spacing w:val="-10"/>
                <w:sz w:val="24"/>
              </w:rPr>
              <w:t xml:space="preserve"> </w:t>
            </w:r>
            <w:r>
              <w:rPr>
                <w:sz w:val="24"/>
              </w:rPr>
              <w:t>від 30 грудня 2022 р. № 1487</w:t>
            </w:r>
          </w:p>
          <w:p w:rsidR="00526C48" w:rsidRDefault="00000000">
            <w:pPr>
              <w:pStyle w:val="TableParagraph"/>
              <w:ind w:left="334" w:right="730"/>
              <w:jc w:val="center"/>
              <w:rPr>
                <w:sz w:val="24"/>
              </w:rPr>
            </w:pPr>
            <w:r>
              <w:rPr>
                <w:sz w:val="24"/>
              </w:rPr>
              <w:t>«Про</w:t>
            </w:r>
            <w:r>
              <w:rPr>
                <w:spacing w:val="-10"/>
                <w:sz w:val="24"/>
              </w:rPr>
              <w:t xml:space="preserve"> </w:t>
            </w:r>
            <w:r>
              <w:rPr>
                <w:sz w:val="24"/>
              </w:rPr>
              <w:t>затвердження</w:t>
            </w:r>
            <w:r>
              <w:rPr>
                <w:spacing w:val="-10"/>
                <w:sz w:val="24"/>
              </w:rPr>
              <w:t xml:space="preserve"> </w:t>
            </w:r>
            <w:r>
              <w:rPr>
                <w:sz w:val="24"/>
              </w:rPr>
              <w:t>Порядку</w:t>
            </w:r>
            <w:r>
              <w:rPr>
                <w:spacing w:val="-7"/>
                <w:sz w:val="24"/>
              </w:rPr>
              <w:t xml:space="preserve"> </w:t>
            </w:r>
            <w:r>
              <w:rPr>
                <w:sz w:val="24"/>
              </w:rPr>
              <w:t>організації</w:t>
            </w:r>
            <w:r>
              <w:rPr>
                <w:spacing w:val="-9"/>
                <w:sz w:val="24"/>
              </w:rPr>
              <w:t xml:space="preserve"> </w:t>
            </w:r>
            <w:r>
              <w:rPr>
                <w:sz w:val="24"/>
              </w:rPr>
              <w:t>та ведення військового обліку призовників, військовозобов’язаних та резервістів»,</w:t>
            </w:r>
          </w:p>
          <w:p w:rsidR="00526C48" w:rsidRDefault="00000000">
            <w:pPr>
              <w:pStyle w:val="TableParagraph"/>
              <w:ind w:left="1356" w:right="730" w:hanging="881"/>
              <w:jc w:val="left"/>
              <w:rPr>
                <w:sz w:val="24"/>
              </w:rPr>
            </w:pPr>
            <w:r>
              <w:rPr>
                <w:sz w:val="24"/>
              </w:rPr>
              <w:t>Постанова</w:t>
            </w:r>
            <w:r>
              <w:rPr>
                <w:spacing w:val="-13"/>
                <w:sz w:val="24"/>
              </w:rPr>
              <w:t xml:space="preserve"> </w:t>
            </w:r>
            <w:r>
              <w:rPr>
                <w:sz w:val="24"/>
              </w:rPr>
              <w:t>Кабінету</w:t>
            </w:r>
            <w:r>
              <w:rPr>
                <w:spacing w:val="-12"/>
                <w:sz w:val="24"/>
              </w:rPr>
              <w:t xml:space="preserve"> </w:t>
            </w:r>
            <w:r>
              <w:rPr>
                <w:sz w:val="24"/>
              </w:rPr>
              <w:t>Міністрів</w:t>
            </w:r>
            <w:r>
              <w:rPr>
                <w:spacing w:val="-13"/>
                <w:sz w:val="24"/>
              </w:rPr>
              <w:t xml:space="preserve"> </w:t>
            </w:r>
            <w:r>
              <w:rPr>
                <w:sz w:val="24"/>
              </w:rPr>
              <w:t>України від 4 серпня 2023 р. № 820</w:t>
            </w:r>
          </w:p>
          <w:p w:rsidR="00526C48" w:rsidRDefault="00000000">
            <w:pPr>
              <w:pStyle w:val="TableParagraph"/>
              <w:ind w:left="110" w:right="610" w:firstLine="1"/>
              <w:jc w:val="center"/>
              <w:rPr>
                <w:sz w:val="24"/>
              </w:rPr>
            </w:pPr>
            <w:r>
              <w:rPr>
                <w:sz w:val="24"/>
              </w:rPr>
              <w:t>«Про затвердження Порядку внесення відомостей про адресу задекларованого/зареєстрованого місця проживання (перебування), що знаходиться на тимчасово окупованій Російською Федерацією території України, а також на територіях, на яких ведуться (велися) бойові дії, та внесення змін до порядків, затверджених</w:t>
            </w:r>
            <w:r>
              <w:rPr>
                <w:spacing w:val="-14"/>
                <w:sz w:val="24"/>
              </w:rPr>
              <w:t xml:space="preserve"> </w:t>
            </w:r>
            <w:r>
              <w:rPr>
                <w:sz w:val="24"/>
              </w:rPr>
              <w:t>постановою</w:t>
            </w:r>
            <w:r>
              <w:rPr>
                <w:spacing w:val="-14"/>
                <w:sz w:val="24"/>
              </w:rPr>
              <w:t xml:space="preserve"> </w:t>
            </w:r>
            <w:r>
              <w:rPr>
                <w:sz w:val="24"/>
              </w:rPr>
              <w:t>Кабінету</w:t>
            </w:r>
            <w:r>
              <w:rPr>
                <w:spacing w:val="-12"/>
                <w:sz w:val="24"/>
              </w:rPr>
              <w:t xml:space="preserve"> </w:t>
            </w:r>
            <w:r>
              <w:rPr>
                <w:sz w:val="24"/>
              </w:rPr>
              <w:t>Міністрів України від 7 лютого 2022 р. № 265»,</w:t>
            </w:r>
          </w:p>
          <w:p w:rsidR="00526C48" w:rsidRDefault="00000000">
            <w:pPr>
              <w:pStyle w:val="TableParagraph"/>
              <w:ind w:left="1296" w:right="730" w:hanging="770"/>
              <w:jc w:val="left"/>
              <w:rPr>
                <w:sz w:val="24"/>
              </w:rPr>
            </w:pPr>
            <w:r>
              <w:rPr>
                <w:sz w:val="24"/>
              </w:rPr>
              <w:t>Постанова</w:t>
            </w:r>
            <w:r>
              <w:rPr>
                <w:spacing w:val="-13"/>
                <w:sz w:val="24"/>
              </w:rPr>
              <w:t xml:space="preserve"> </w:t>
            </w:r>
            <w:r>
              <w:rPr>
                <w:sz w:val="24"/>
              </w:rPr>
              <w:t>Кабінету</w:t>
            </w:r>
            <w:r>
              <w:rPr>
                <w:spacing w:val="-12"/>
                <w:sz w:val="24"/>
              </w:rPr>
              <w:t xml:space="preserve"> </w:t>
            </w:r>
            <w:r>
              <w:rPr>
                <w:sz w:val="24"/>
              </w:rPr>
              <w:t>Міністрів</w:t>
            </w:r>
            <w:r>
              <w:rPr>
                <w:spacing w:val="-13"/>
                <w:sz w:val="24"/>
              </w:rPr>
              <w:t xml:space="preserve"> </w:t>
            </w:r>
            <w:r>
              <w:rPr>
                <w:sz w:val="24"/>
              </w:rPr>
              <w:t>України від 4 грудня 2019 р. № 1137</w:t>
            </w:r>
          </w:p>
          <w:p w:rsidR="00526C48" w:rsidRDefault="00000000">
            <w:pPr>
              <w:pStyle w:val="TableParagraph"/>
              <w:spacing w:line="270" w:lineRule="atLeast"/>
              <w:ind w:left="1" w:right="503"/>
              <w:jc w:val="center"/>
              <w:rPr>
                <w:sz w:val="24"/>
              </w:rPr>
            </w:pPr>
            <w:r>
              <w:rPr>
                <w:sz w:val="24"/>
              </w:rPr>
              <w:t>«Питання</w:t>
            </w:r>
            <w:r>
              <w:rPr>
                <w:spacing w:val="-13"/>
                <w:sz w:val="24"/>
              </w:rPr>
              <w:t xml:space="preserve"> </w:t>
            </w:r>
            <w:r>
              <w:rPr>
                <w:sz w:val="24"/>
              </w:rPr>
              <w:t>Єдиного</w:t>
            </w:r>
            <w:r>
              <w:rPr>
                <w:spacing w:val="-13"/>
                <w:sz w:val="24"/>
              </w:rPr>
              <w:t xml:space="preserve"> </w:t>
            </w:r>
            <w:r>
              <w:rPr>
                <w:sz w:val="24"/>
              </w:rPr>
              <w:t>державного</w:t>
            </w:r>
            <w:r>
              <w:rPr>
                <w:spacing w:val="-13"/>
                <w:sz w:val="24"/>
              </w:rPr>
              <w:t xml:space="preserve"> </w:t>
            </w:r>
            <w:proofErr w:type="spellStart"/>
            <w:r>
              <w:rPr>
                <w:sz w:val="24"/>
              </w:rPr>
              <w:t>вебпорталу</w:t>
            </w:r>
            <w:proofErr w:type="spellEnd"/>
            <w:r>
              <w:rPr>
                <w:sz w:val="24"/>
              </w:rPr>
              <w:t xml:space="preserve"> електронних послуг та Реєстру адміністративних послуг»</w:t>
            </w:r>
          </w:p>
        </w:tc>
      </w:tr>
      <w:tr w:rsidR="00526C48">
        <w:trPr>
          <w:trHeight w:val="4410"/>
        </w:trPr>
        <w:tc>
          <w:tcPr>
            <w:tcW w:w="1091" w:type="dxa"/>
            <w:gridSpan w:val="2"/>
          </w:tcPr>
          <w:p w:rsidR="00526C48" w:rsidRDefault="00000000">
            <w:pPr>
              <w:pStyle w:val="TableParagraph"/>
              <w:spacing w:before="29"/>
              <w:ind w:left="10"/>
              <w:jc w:val="center"/>
              <w:rPr>
                <w:sz w:val="24"/>
              </w:rPr>
            </w:pPr>
            <w:r>
              <w:rPr>
                <w:spacing w:val="-10"/>
                <w:sz w:val="24"/>
              </w:rPr>
              <w:lastRenderedPageBreak/>
              <w:t>6</w:t>
            </w:r>
          </w:p>
        </w:tc>
        <w:tc>
          <w:tcPr>
            <w:tcW w:w="2804" w:type="dxa"/>
          </w:tcPr>
          <w:p w:rsidR="00526C48" w:rsidRDefault="00000000">
            <w:pPr>
              <w:pStyle w:val="TableParagraph"/>
              <w:ind w:left="429" w:right="330" w:firstLine="145"/>
              <w:jc w:val="left"/>
              <w:rPr>
                <w:sz w:val="24"/>
              </w:rPr>
            </w:pPr>
            <w:r>
              <w:rPr>
                <w:sz w:val="24"/>
              </w:rPr>
              <w:t>Акти</w:t>
            </w:r>
            <w:r>
              <w:rPr>
                <w:spacing w:val="-15"/>
                <w:sz w:val="24"/>
              </w:rPr>
              <w:t xml:space="preserve"> </w:t>
            </w:r>
            <w:r>
              <w:rPr>
                <w:sz w:val="24"/>
              </w:rPr>
              <w:t>центральних органів виконавчої</w:t>
            </w:r>
          </w:p>
          <w:p w:rsidR="00526C48" w:rsidRDefault="00000000">
            <w:pPr>
              <w:pStyle w:val="TableParagraph"/>
              <w:ind w:left="659"/>
              <w:jc w:val="left"/>
              <w:rPr>
                <w:sz w:val="24"/>
              </w:rPr>
            </w:pPr>
            <w:r>
              <w:rPr>
                <w:sz w:val="24"/>
              </w:rPr>
              <w:t>влади</w:t>
            </w:r>
            <w:r>
              <w:rPr>
                <w:spacing w:val="-5"/>
                <w:sz w:val="24"/>
              </w:rPr>
              <w:t xml:space="preserve"> </w:t>
            </w:r>
            <w:r>
              <w:rPr>
                <w:spacing w:val="-2"/>
                <w:sz w:val="24"/>
              </w:rPr>
              <w:t>України</w:t>
            </w:r>
          </w:p>
        </w:tc>
        <w:tc>
          <w:tcPr>
            <w:tcW w:w="5458" w:type="dxa"/>
          </w:tcPr>
          <w:p w:rsidR="00526C48" w:rsidRDefault="00000000">
            <w:pPr>
              <w:pStyle w:val="TableParagraph"/>
              <w:spacing w:before="38" w:line="285" w:lineRule="auto"/>
              <w:ind w:left="93" w:right="90"/>
              <w:rPr>
                <w:sz w:val="23"/>
              </w:rPr>
            </w:pPr>
            <w:r>
              <w:rPr>
                <w:sz w:val="23"/>
              </w:rPr>
              <w:t>Наказ</w:t>
            </w:r>
            <w:r>
              <w:rPr>
                <w:spacing w:val="-3"/>
                <w:sz w:val="23"/>
              </w:rPr>
              <w:t xml:space="preserve"> </w:t>
            </w:r>
            <w:r>
              <w:rPr>
                <w:sz w:val="23"/>
              </w:rPr>
              <w:t>МВС</w:t>
            </w:r>
            <w:r>
              <w:rPr>
                <w:spacing w:val="-3"/>
                <w:sz w:val="23"/>
              </w:rPr>
              <w:t xml:space="preserve"> </w:t>
            </w:r>
            <w:r>
              <w:rPr>
                <w:sz w:val="23"/>
              </w:rPr>
              <w:t>від</w:t>
            </w:r>
            <w:r>
              <w:rPr>
                <w:spacing w:val="-2"/>
                <w:sz w:val="23"/>
              </w:rPr>
              <w:t xml:space="preserve"> </w:t>
            </w:r>
            <w:r>
              <w:rPr>
                <w:sz w:val="23"/>
              </w:rPr>
              <w:t>16.08.2016</w:t>
            </w:r>
            <w:r>
              <w:rPr>
                <w:spacing w:val="-2"/>
                <w:sz w:val="23"/>
              </w:rPr>
              <w:t xml:space="preserve"> </w:t>
            </w:r>
            <w:r>
              <w:rPr>
                <w:sz w:val="23"/>
              </w:rPr>
              <w:t>№</w:t>
            </w:r>
            <w:r>
              <w:rPr>
                <w:spacing w:val="-2"/>
                <w:sz w:val="23"/>
              </w:rPr>
              <w:t xml:space="preserve"> </w:t>
            </w:r>
            <w:r>
              <w:rPr>
                <w:sz w:val="23"/>
              </w:rPr>
              <w:t>816</w:t>
            </w:r>
            <w:r>
              <w:rPr>
                <w:spacing w:val="-2"/>
                <w:sz w:val="23"/>
              </w:rPr>
              <w:t xml:space="preserve"> </w:t>
            </w:r>
            <w:r>
              <w:rPr>
                <w:sz w:val="23"/>
              </w:rPr>
              <w:t>«Про</w:t>
            </w:r>
            <w:r>
              <w:rPr>
                <w:spacing w:val="-3"/>
                <w:sz w:val="23"/>
              </w:rPr>
              <w:t xml:space="preserve"> </w:t>
            </w:r>
            <w:r>
              <w:rPr>
                <w:sz w:val="23"/>
              </w:rPr>
              <w:t>затвердження Порядку провадження за заявами про оформлення документів для виїзду громадян України за кордон</w:t>
            </w:r>
            <w:r>
              <w:rPr>
                <w:spacing w:val="40"/>
                <w:sz w:val="23"/>
              </w:rPr>
              <w:t xml:space="preserve"> </w:t>
            </w:r>
            <w:r>
              <w:rPr>
                <w:sz w:val="23"/>
              </w:rPr>
              <w:t xml:space="preserve">на постійне проживання», зареєстрований в Міністерстві юстиції України 09.09.2016 за № </w:t>
            </w:r>
            <w:r>
              <w:rPr>
                <w:spacing w:val="-2"/>
                <w:sz w:val="23"/>
              </w:rPr>
              <w:t>1241/29371;</w:t>
            </w:r>
          </w:p>
          <w:p w:rsidR="00526C48" w:rsidRDefault="00000000">
            <w:pPr>
              <w:pStyle w:val="TableParagraph"/>
              <w:spacing w:before="2" w:line="285" w:lineRule="auto"/>
              <w:ind w:left="93" w:right="91"/>
              <w:rPr>
                <w:sz w:val="23"/>
              </w:rPr>
            </w:pPr>
            <w:r>
              <w:rPr>
                <w:sz w:val="23"/>
              </w:rPr>
              <w:t>Наказ МЗС від 22.12.2017 № 573 «Про затвердження Порядку провадження в закордонних</w:t>
            </w:r>
            <w:r>
              <w:rPr>
                <w:spacing w:val="40"/>
                <w:sz w:val="23"/>
              </w:rPr>
              <w:t xml:space="preserve"> </w:t>
            </w:r>
            <w:r>
              <w:rPr>
                <w:sz w:val="23"/>
              </w:rPr>
              <w:t>дипломатичних установах України за заявами про оформлення документів для залишення на постійне проживання за кордоном громадян України, які виїхали за кордон тимчасово», зареєстрований в Міністерстві</w:t>
            </w:r>
            <w:r>
              <w:rPr>
                <w:spacing w:val="62"/>
                <w:w w:val="150"/>
                <w:sz w:val="23"/>
              </w:rPr>
              <w:t xml:space="preserve">  </w:t>
            </w:r>
            <w:r>
              <w:rPr>
                <w:sz w:val="23"/>
              </w:rPr>
              <w:t>юстиції</w:t>
            </w:r>
            <w:r>
              <w:rPr>
                <w:spacing w:val="63"/>
                <w:w w:val="150"/>
                <w:sz w:val="23"/>
              </w:rPr>
              <w:t xml:space="preserve">  </w:t>
            </w:r>
            <w:r>
              <w:rPr>
                <w:sz w:val="23"/>
              </w:rPr>
              <w:t>України</w:t>
            </w:r>
            <w:r>
              <w:rPr>
                <w:spacing w:val="63"/>
                <w:w w:val="150"/>
                <w:sz w:val="23"/>
              </w:rPr>
              <w:t xml:space="preserve">  </w:t>
            </w:r>
            <w:r>
              <w:rPr>
                <w:sz w:val="23"/>
              </w:rPr>
              <w:t>18.01.2018</w:t>
            </w:r>
            <w:r>
              <w:rPr>
                <w:spacing w:val="63"/>
                <w:w w:val="150"/>
                <w:sz w:val="23"/>
              </w:rPr>
              <w:t xml:space="preserve">  </w:t>
            </w:r>
            <w:r>
              <w:rPr>
                <w:spacing w:val="-5"/>
                <w:sz w:val="23"/>
              </w:rPr>
              <w:t>за</w:t>
            </w:r>
          </w:p>
          <w:p w:rsidR="00526C48" w:rsidRDefault="00000000">
            <w:pPr>
              <w:pStyle w:val="TableParagraph"/>
              <w:spacing w:before="1" w:line="258" w:lineRule="exact"/>
              <w:ind w:left="93"/>
              <w:jc w:val="left"/>
              <w:rPr>
                <w:sz w:val="23"/>
              </w:rPr>
            </w:pPr>
            <w:r>
              <w:rPr>
                <w:spacing w:val="-2"/>
                <w:sz w:val="23"/>
              </w:rPr>
              <w:t>№77/31529</w:t>
            </w:r>
          </w:p>
        </w:tc>
      </w:tr>
      <w:tr w:rsidR="00526C48">
        <w:trPr>
          <w:trHeight w:val="1409"/>
        </w:trPr>
        <w:tc>
          <w:tcPr>
            <w:tcW w:w="1091" w:type="dxa"/>
            <w:gridSpan w:val="2"/>
          </w:tcPr>
          <w:p w:rsidR="00526C48" w:rsidRDefault="00000000">
            <w:pPr>
              <w:pStyle w:val="TableParagraph"/>
              <w:spacing w:before="20"/>
              <w:ind w:left="10"/>
              <w:jc w:val="center"/>
              <w:rPr>
                <w:sz w:val="24"/>
              </w:rPr>
            </w:pPr>
            <w:r>
              <w:rPr>
                <w:spacing w:val="-10"/>
                <w:sz w:val="24"/>
              </w:rPr>
              <w:t>7</w:t>
            </w:r>
          </w:p>
        </w:tc>
        <w:tc>
          <w:tcPr>
            <w:tcW w:w="2804" w:type="dxa"/>
          </w:tcPr>
          <w:p w:rsidR="00526C48" w:rsidRDefault="00000000">
            <w:pPr>
              <w:pStyle w:val="TableParagraph"/>
              <w:spacing w:before="20" w:line="242" w:lineRule="auto"/>
              <w:ind w:left="420" w:right="422" w:hanging="3"/>
              <w:jc w:val="center"/>
              <w:rPr>
                <w:sz w:val="24"/>
              </w:rPr>
            </w:pPr>
            <w:r>
              <w:rPr>
                <w:sz w:val="24"/>
              </w:rPr>
              <w:t>Акти місцевих органів</w:t>
            </w:r>
            <w:r>
              <w:rPr>
                <w:spacing w:val="-15"/>
                <w:sz w:val="24"/>
              </w:rPr>
              <w:t xml:space="preserve"> </w:t>
            </w:r>
            <w:r>
              <w:rPr>
                <w:sz w:val="24"/>
              </w:rPr>
              <w:t xml:space="preserve">виконавчої </w:t>
            </w:r>
            <w:r>
              <w:rPr>
                <w:spacing w:val="-2"/>
                <w:sz w:val="24"/>
              </w:rPr>
              <w:t>влади/органів</w:t>
            </w:r>
          </w:p>
          <w:p w:rsidR="00526C48" w:rsidRDefault="00000000">
            <w:pPr>
              <w:pStyle w:val="TableParagraph"/>
              <w:spacing w:line="276" w:lineRule="exact"/>
              <w:ind w:left="103" w:right="107"/>
              <w:jc w:val="center"/>
              <w:rPr>
                <w:sz w:val="24"/>
              </w:rPr>
            </w:pPr>
            <w:r>
              <w:rPr>
                <w:spacing w:val="-2"/>
                <w:sz w:val="24"/>
              </w:rPr>
              <w:t>місцевого самоврядування</w:t>
            </w:r>
          </w:p>
        </w:tc>
        <w:tc>
          <w:tcPr>
            <w:tcW w:w="5458" w:type="dxa"/>
          </w:tcPr>
          <w:p w:rsidR="00526C48" w:rsidRDefault="00526C48">
            <w:pPr>
              <w:pStyle w:val="TableParagraph"/>
              <w:ind w:left="0"/>
              <w:jc w:val="left"/>
            </w:pPr>
          </w:p>
        </w:tc>
      </w:tr>
      <w:tr w:rsidR="00526C48">
        <w:trPr>
          <w:trHeight w:val="396"/>
        </w:trPr>
        <w:tc>
          <w:tcPr>
            <w:tcW w:w="9353" w:type="dxa"/>
            <w:gridSpan w:val="4"/>
          </w:tcPr>
          <w:p w:rsidR="00526C48" w:rsidRDefault="00000000">
            <w:pPr>
              <w:pStyle w:val="TableParagraph"/>
              <w:spacing w:line="275" w:lineRule="exact"/>
              <w:ind w:left="12"/>
              <w:jc w:val="center"/>
              <w:rPr>
                <w:b/>
                <w:sz w:val="24"/>
              </w:rPr>
            </w:pPr>
            <w:r>
              <w:rPr>
                <w:b/>
                <w:sz w:val="24"/>
              </w:rPr>
              <w:t>Умови</w:t>
            </w:r>
            <w:r>
              <w:rPr>
                <w:b/>
                <w:spacing w:val="-7"/>
                <w:sz w:val="24"/>
              </w:rPr>
              <w:t xml:space="preserve"> </w:t>
            </w:r>
            <w:r>
              <w:rPr>
                <w:b/>
                <w:sz w:val="24"/>
              </w:rPr>
              <w:t>отримання</w:t>
            </w:r>
            <w:r>
              <w:rPr>
                <w:b/>
                <w:spacing w:val="-7"/>
                <w:sz w:val="24"/>
              </w:rPr>
              <w:t xml:space="preserve"> </w:t>
            </w:r>
            <w:proofErr w:type="spellStart"/>
            <w:r>
              <w:rPr>
                <w:b/>
                <w:spacing w:val="-2"/>
                <w:sz w:val="24"/>
              </w:rPr>
              <w:t>адміністративноїпослуги</w:t>
            </w:r>
            <w:proofErr w:type="spellEnd"/>
          </w:p>
        </w:tc>
      </w:tr>
      <w:tr w:rsidR="00526C48">
        <w:trPr>
          <w:trHeight w:val="918"/>
        </w:trPr>
        <w:tc>
          <w:tcPr>
            <w:tcW w:w="992" w:type="dxa"/>
          </w:tcPr>
          <w:p w:rsidR="00526C48" w:rsidRDefault="00000000">
            <w:pPr>
              <w:pStyle w:val="TableParagraph"/>
              <w:spacing w:before="20"/>
              <w:ind w:left="80" w:right="69"/>
              <w:jc w:val="center"/>
              <w:rPr>
                <w:sz w:val="24"/>
              </w:rPr>
            </w:pPr>
            <w:r>
              <w:rPr>
                <w:spacing w:val="-10"/>
                <w:sz w:val="24"/>
              </w:rPr>
              <w:t>8</w:t>
            </w:r>
          </w:p>
        </w:tc>
        <w:tc>
          <w:tcPr>
            <w:tcW w:w="2903" w:type="dxa"/>
            <w:gridSpan w:val="2"/>
          </w:tcPr>
          <w:p w:rsidR="00526C48" w:rsidRDefault="00000000">
            <w:pPr>
              <w:pStyle w:val="TableParagraph"/>
              <w:spacing w:before="20" w:line="242" w:lineRule="auto"/>
              <w:ind w:left="588" w:right="559" w:hanging="5"/>
              <w:jc w:val="center"/>
              <w:rPr>
                <w:sz w:val="24"/>
              </w:rPr>
            </w:pPr>
            <w:r>
              <w:rPr>
                <w:sz w:val="24"/>
              </w:rPr>
              <w:t xml:space="preserve">Підстава для </w:t>
            </w:r>
            <w:r>
              <w:rPr>
                <w:spacing w:val="-2"/>
                <w:sz w:val="24"/>
              </w:rPr>
              <w:t>одержання адміністративної</w:t>
            </w:r>
          </w:p>
        </w:tc>
        <w:tc>
          <w:tcPr>
            <w:tcW w:w="5458" w:type="dxa"/>
          </w:tcPr>
          <w:p w:rsidR="00526C48" w:rsidRDefault="00000000">
            <w:pPr>
              <w:pStyle w:val="TableParagraph"/>
              <w:spacing w:before="20" w:line="266" w:lineRule="auto"/>
              <w:ind w:left="123" w:right="1259"/>
              <w:jc w:val="left"/>
              <w:rPr>
                <w:sz w:val="24"/>
              </w:rPr>
            </w:pPr>
            <w:r>
              <w:rPr>
                <w:sz w:val="24"/>
              </w:rPr>
              <w:t>1. Заява про зняття</w:t>
            </w:r>
            <w:r>
              <w:rPr>
                <w:spacing w:val="40"/>
                <w:sz w:val="24"/>
              </w:rPr>
              <w:t xml:space="preserve"> </w:t>
            </w:r>
            <w:r>
              <w:rPr>
                <w:sz w:val="24"/>
              </w:rPr>
              <w:t>із задекларованого/зареєстрованого</w:t>
            </w:r>
            <w:r>
              <w:rPr>
                <w:spacing w:val="-4"/>
                <w:sz w:val="24"/>
              </w:rPr>
              <w:t xml:space="preserve"> </w:t>
            </w:r>
            <w:r>
              <w:rPr>
                <w:spacing w:val="-2"/>
                <w:sz w:val="24"/>
              </w:rPr>
              <w:t>місця</w:t>
            </w:r>
          </w:p>
          <w:p w:rsidR="00526C48" w:rsidRDefault="00000000">
            <w:pPr>
              <w:pStyle w:val="TableParagraph"/>
              <w:spacing w:line="266" w:lineRule="exact"/>
              <w:ind w:left="123"/>
              <w:jc w:val="left"/>
              <w:rPr>
                <w:sz w:val="24"/>
              </w:rPr>
            </w:pPr>
            <w:r>
              <w:rPr>
                <w:sz w:val="24"/>
              </w:rPr>
              <w:t>проживання</w:t>
            </w:r>
            <w:r>
              <w:rPr>
                <w:spacing w:val="-8"/>
                <w:sz w:val="24"/>
              </w:rPr>
              <w:t xml:space="preserve"> </w:t>
            </w:r>
            <w:r>
              <w:rPr>
                <w:sz w:val="24"/>
              </w:rPr>
              <w:t>(перебування)</w:t>
            </w:r>
            <w:r>
              <w:rPr>
                <w:spacing w:val="-8"/>
                <w:sz w:val="24"/>
              </w:rPr>
              <w:t xml:space="preserve"> </w:t>
            </w:r>
            <w:r>
              <w:rPr>
                <w:sz w:val="24"/>
              </w:rPr>
              <w:t>за</w:t>
            </w:r>
            <w:r>
              <w:rPr>
                <w:spacing w:val="-8"/>
                <w:sz w:val="24"/>
              </w:rPr>
              <w:t xml:space="preserve"> </w:t>
            </w:r>
            <w:r>
              <w:rPr>
                <w:spacing w:val="-2"/>
                <w:sz w:val="24"/>
              </w:rPr>
              <w:t>формою,</w:t>
            </w:r>
          </w:p>
        </w:tc>
      </w:tr>
    </w:tbl>
    <w:p w:rsidR="00526C48" w:rsidRDefault="00526C48">
      <w:pPr>
        <w:pStyle w:val="TableParagraph"/>
        <w:spacing w:line="266" w:lineRule="exact"/>
        <w:jc w:val="left"/>
        <w:rPr>
          <w:sz w:val="24"/>
        </w:rPr>
        <w:sectPr w:rsidR="00526C48">
          <w:type w:val="continuous"/>
          <w:pgSz w:w="11910" w:h="16840"/>
          <w:pgMar w:top="980" w:right="425" w:bottom="280" w:left="1700" w:header="720" w:footer="720" w:gutter="0"/>
          <w:cols w:space="720"/>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2919"/>
        <w:gridCol w:w="5444"/>
      </w:tblGrid>
      <w:tr w:rsidR="00526C48">
        <w:trPr>
          <w:trHeight w:val="10098"/>
        </w:trPr>
        <w:tc>
          <w:tcPr>
            <w:tcW w:w="992" w:type="dxa"/>
          </w:tcPr>
          <w:p w:rsidR="00526C48" w:rsidRDefault="00526C48">
            <w:pPr>
              <w:pStyle w:val="TableParagraph"/>
              <w:ind w:left="0"/>
              <w:jc w:val="left"/>
              <w:rPr>
                <w:sz w:val="24"/>
              </w:rPr>
            </w:pPr>
          </w:p>
        </w:tc>
        <w:tc>
          <w:tcPr>
            <w:tcW w:w="2919" w:type="dxa"/>
          </w:tcPr>
          <w:p w:rsidR="00526C48" w:rsidRDefault="00000000">
            <w:pPr>
              <w:pStyle w:val="TableParagraph"/>
              <w:spacing w:line="274" w:lineRule="exact"/>
              <w:ind w:left="398" w:right="390"/>
              <w:jc w:val="center"/>
              <w:rPr>
                <w:sz w:val="24"/>
              </w:rPr>
            </w:pPr>
            <w:r>
              <w:rPr>
                <w:spacing w:val="-2"/>
                <w:sz w:val="24"/>
              </w:rPr>
              <w:t>послуги</w:t>
            </w:r>
          </w:p>
        </w:tc>
        <w:tc>
          <w:tcPr>
            <w:tcW w:w="5444" w:type="dxa"/>
          </w:tcPr>
          <w:p w:rsidR="00526C48" w:rsidRDefault="00000000">
            <w:pPr>
              <w:pStyle w:val="TableParagraph"/>
              <w:spacing w:before="21" w:line="266" w:lineRule="auto"/>
              <w:jc w:val="left"/>
              <w:rPr>
                <w:sz w:val="24"/>
              </w:rPr>
            </w:pPr>
            <w:r>
              <w:rPr>
                <w:sz w:val="24"/>
              </w:rPr>
              <w:t>затвердженою</w:t>
            </w:r>
            <w:r>
              <w:rPr>
                <w:spacing w:val="-13"/>
                <w:sz w:val="24"/>
              </w:rPr>
              <w:t xml:space="preserve"> </w:t>
            </w:r>
            <w:r>
              <w:rPr>
                <w:sz w:val="24"/>
              </w:rPr>
              <w:t>Кабінетом</w:t>
            </w:r>
            <w:r>
              <w:rPr>
                <w:spacing w:val="-13"/>
                <w:sz w:val="24"/>
              </w:rPr>
              <w:t xml:space="preserve"> </w:t>
            </w:r>
            <w:r>
              <w:rPr>
                <w:sz w:val="24"/>
              </w:rPr>
              <w:t>Міністрів</w:t>
            </w:r>
            <w:r>
              <w:rPr>
                <w:spacing w:val="-13"/>
                <w:sz w:val="24"/>
              </w:rPr>
              <w:t xml:space="preserve"> </w:t>
            </w:r>
            <w:r>
              <w:rPr>
                <w:sz w:val="24"/>
              </w:rPr>
              <w:t>України поданою фізичною особою.</w:t>
            </w:r>
          </w:p>
          <w:p w:rsidR="00526C48" w:rsidRDefault="00000000">
            <w:pPr>
              <w:pStyle w:val="TableParagraph"/>
              <w:numPr>
                <w:ilvl w:val="0"/>
                <w:numId w:val="7"/>
              </w:numPr>
              <w:tabs>
                <w:tab w:val="left" w:pos="345"/>
              </w:tabs>
              <w:spacing w:line="266" w:lineRule="auto"/>
              <w:ind w:right="786" w:firstLine="0"/>
              <w:rPr>
                <w:sz w:val="24"/>
              </w:rPr>
            </w:pPr>
            <w:r>
              <w:rPr>
                <w:sz w:val="24"/>
              </w:rPr>
              <w:t>Заява про зняття</w:t>
            </w:r>
            <w:r>
              <w:rPr>
                <w:spacing w:val="40"/>
                <w:sz w:val="24"/>
              </w:rPr>
              <w:t xml:space="preserve"> </w:t>
            </w:r>
            <w:r>
              <w:rPr>
                <w:sz w:val="24"/>
              </w:rPr>
              <w:t>із задекларованого/зареєстрованого місця проживання (перебування) за формою, затвердженою</w:t>
            </w:r>
            <w:r>
              <w:rPr>
                <w:spacing w:val="-13"/>
                <w:sz w:val="24"/>
              </w:rPr>
              <w:t xml:space="preserve"> </w:t>
            </w:r>
            <w:r>
              <w:rPr>
                <w:sz w:val="24"/>
              </w:rPr>
              <w:t>Кабінетом</w:t>
            </w:r>
            <w:r>
              <w:rPr>
                <w:spacing w:val="-13"/>
                <w:sz w:val="24"/>
              </w:rPr>
              <w:t xml:space="preserve"> </w:t>
            </w:r>
            <w:r>
              <w:rPr>
                <w:sz w:val="24"/>
              </w:rPr>
              <w:t>Міністрів</w:t>
            </w:r>
            <w:r>
              <w:rPr>
                <w:spacing w:val="-13"/>
                <w:sz w:val="24"/>
              </w:rPr>
              <w:t xml:space="preserve"> </w:t>
            </w:r>
            <w:r>
              <w:rPr>
                <w:sz w:val="24"/>
              </w:rPr>
              <w:t>України поданою законним представником.</w:t>
            </w:r>
          </w:p>
          <w:p w:rsidR="00526C48" w:rsidRDefault="00000000">
            <w:pPr>
              <w:pStyle w:val="TableParagraph"/>
              <w:numPr>
                <w:ilvl w:val="0"/>
                <w:numId w:val="7"/>
              </w:numPr>
              <w:tabs>
                <w:tab w:val="left" w:pos="345"/>
              </w:tabs>
              <w:spacing w:line="266" w:lineRule="auto"/>
              <w:ind w:right="338" w:firstLine="0"/>
              <w:rPr>
                <w:sz w:val="24"/>
              </w:rPr>
            </w:pPr>
            <w:r>
              <w:rPr>
                <w:sz w:val="24"/>
              </w:rPr>
              <w:t>Заява про зняття</w:t>
            </w:r>
            <w:r>
              <w:rPr>
                <w:spacing w:val="40"/>
                <w:sz w:val="24"/>
              </w:rPr>
              <w:t xml:space="preserve"> </w:t>
            </w:r>
            <w:r>
              <w:rPr>
                <w:sz w:val="24"/>
              </w:rPr>
              <w:t>із задекларованого/зареєстрованого місця проживання (перебування) за формою, затвердженою Кабінетом Міністрів України поданою</w:t>
            </w:r>
            <w:r>
              <w:rPr>
                <w:spacing w:val="-9"/>
                <w:sz w:val="24"/>
              </w:rPr>
              <w:t xml:space="preserve"> </w:t>
            </w:r>
            <w:r>
              <w:rPr>
                <w:sz w:val="24"/>
              </w:rPr>
              <w:t>представником</w:t>
            </w:r>
            <w:r>
              <w:rPr>
                <w:spacing w:val="-9"/>
                <w:sz w:val="24"/>
              </w:rPr>
              <w:t xml:space="preserve"> </w:t>
            </w:r>
            <w:r>
              <w:rPr>
                <w:sz w:val="24"/>
              </w:rPr>
              <w:t>на</w:t>
            </w:r>
            <w:r>
              <w:rPr>
                <w:spacing w:val="-9"/>
                <w:sz w:val="24"/>
              </w:rPr>
              <w:t xml:space="preserve"> </w:t>
            </w:r>
            <w:r>
              <w:rPr>
                <w:sz w:val="24"/>
              </w:rPr>
              <w:t>підставі</w:t>
            </w:r>
            <w:r>
              <w:rPr>
                <w:spacing w:val="-9"/>
                <w:sz w:val="24"/>
              </w:rPr>
              <w:t xml:space="preserve"> </w:t>
            </w:r>
            <w:r>
              <w:rPr>
                <w:sz w:val="24"/>
              </w:rPr>
              <w:t>довіреності, посвідченої в установленому законом порядку (далі - представник).</w:t>
            </w:r>
          </w:p>
          <w:p w:rsidR="00526C48" w:rsidRDefault="00000000">
            <w:pPr>
              <w:pStyle w:val="TableParagraph"/>
              <w:numPr>
                <w:ilvl w:val="0"/>
                <w:numId w:val="7"/>
              </w:numPr>
              <w:tabs>
                <w:tab w:val="left" w:pos="347"/>
              </w:tabs>
              <w:spacing w:line="266" w:lineRule="auto"/>
              <w:ind w:right="726" w:firstLine="0"/>
              <w:rPr>
                <w:sz w:val="24"/>
              </w:rPr>
            </w:pPr>
            <w:r>
              <w:rPr>
                <w:sz w:val="24"/>
              </w:rPr>
              <w:t>Заява власника житла приватної форми власності про зняття особи із задекларованого/зареєстрованого місця проживання (перебування) за формою, затвердженою</w:t>
            </w:r>
            <w:r>
              <w:rPr>
                <w:spacing w:val="-13"/>
                <w:sz w:val="24"/>
              </w:rPr>
              <w:t xml:space="preserve"> </w:t>
            </w:r>
            <w:r>
              <w:rPr>
                <w:sz w:val="24"/>
              </w:rPr>
              <w:t>Кабінетом</w:t>
            </w:r>
            <w:r>
              <w:rPr>
                <w:spacing w:val="-13"/>
                <w:sz w:val="24"/>
              </w:rPr>
              <w:t xml:space="preserve"> </w:t>
            </w:r>
            <w:r>
              <w:rPr>
                <w:sz w:val="24"/>
              </w:rPr>
              <w:t>Міністрів</w:t>
            </w:r>
            <w:r>
              <w:rPr>
                <w:spacing w:val="-13"/>
                <w:sz w:val="24"/>
              </w:rPr>
              <w:t xml:space="preserve"> </w:t>
            </w:r>
            <w:r>
              <w:rPr>
                <w:sz w:val="24"/>
              </w:rPr>
              <w:t>України.</w:t>
            </w:r>
          </w:p>
          <w:p w:rsidR="00526C48" w:rsidRDefault="00000000">
            <w:pPr>
              <w:pStyle w:val="TableParagraph"/>
              <w:numPr>
                <w:ilvl w:val="0"/>
                <w:numId w:val="7"/>
              </w:numPr>
              <w:tabs>
                <w:tab w:val="left" w:pos="345"/>
              </w:tabs>
              <w:spacing w:line="266" w:lineRule="auto"/>
              <w:ind w:right="270" w:firstLine="0"/>
              <w:rPr>
                <w:sz w:val="24"/>
              </w:rPr>
            </w:pPr>
            <w:r>
              <w:rPr>
                <w:sz w:val="24"/>
              </w:rPr>
              <w:t>Рішення суду, яке набрало законної сили, про позбавлення права власності на житло або права користування</w:t>
            </w:r>
            <w:r>
              <w:rPr>
                <w:spacing w:val="-8"/>
                <w:sz w:val="24"/>
              </w:rPr>
              <w:t xml:space="preserve"> </w:t>
            </w:r>
            <w:r>
              <w:rPr>
                <w:sz w:val="24"/>
              </w:rPr>
              <w:t>житлом,</w:t>
            </w:r>
            <w:r>
              <w:rPr>
                <w:spacing w:val="-8"/>
                <w:sz w:val="24"/>
              </w:rPr>
              <w:t xml:space="preserve"> </w:t>
            </w:r>
            <w:r>
              <w:rPr>
                <w:sz w:val="24"/>
              </w:rPr>
              <w:t>про</w:t>
            </w:r>
            <w:r>
              <w:rPr>
                <w:spacing w:val="-8"/>
                <w:sz w:val="24"/>
              </w:rPr>
              <w:t xml:space="preserve"> </w:t>
            </w:r>
            <w:r>
              <w:rPr>
                <w:sz w:val="24"/>
              </w:rPr>
              <w:t>виселення,</w:t>
            </w:r>
            <w:r>
              <w:rPr>
                <w:spacing w:val="-8"/>
                <w:sz w:val="24"/>
              </w:rPr>
              <w:t xml:space="preserve"> </w:t>
            </w:r>
            <w:r>
              <w:rPr>
                <w:sz w:val="24"/>
              </w:rPr>
              <w:t>про</w:t>
            </w:r>
            <w:r>
              <w:rPr>
                <w:spacing w:val="-8"/>
                <w:sz w:val="24"/>
              </w:rPr>
              <w:t xml:space="preserve"> </w:t>
            </w:r>
            <w:r>
              <w:rPr>
                <w:sz w:val="24"/>
              </w:rPr>
              <w:t xml:space="preserve">зняття із задекларованого/зареєстрованого місця проживання (перебування) особи, про визнання особи безвісно відсутньою або оголошення її </w:t>
            </w:r>
            <w:r>
              <w:rPr>
                <w:spacing w:val="-2"/>
                <w:sz w:val="24"/>
              </w:rPr>
              <w:t>померлою.</w:t>
            </w:r>
          </w:p>
          <w:p w:rsidR="00526C48" w:rsidRDefault="00000000">
            <w:pPr>
              <w:pStyle w:val="TableParagraph"/>
              <w:numPr>
                <w:ilvl w:val="0"/>
                <w:numId w:val="7"/>
              </w:numPr>
              <w:tabs>
                <w:tab w:val="left" w:pos="347"/>
              </w:tabs>
              <w:spacing w:line="266" w:lineRule="auto"/>
              <w:ind w:right="128" w:firstLine="0"/>
              <w:rPr>
                <w:sz w:val="24"/>
              </w:rPr>
            </w:pPr>
            <w:r>
              <w:rPr>
                <w:sz w:val="24"/>
              </w:rPr>
              <w:t>Свідоцтво про смерть або відомостей про державну</w:t>
            </w:r>
            <w:r>
              <w:rPr>
                <w:spacing w:val="-7"/>
                <w:sz w:val="24"/>
              </w:rPr>
              <w:t xml:space="preserve"> </w:t>
            </w:r>
            <w:r>
              <w:rPr>
                <w:sz w:val="24"/>
              </w:rPr>
              <w:t>реєстрацію</w:t>
            </w:r>
            <w:r>
              <w:rPr>
                <w:spacing w:val="-9"/>
                <w:sz w:val="24"/>
              </w:rPr>
              <w:t xml:space="preserve"> </w:t>
            </w:r>
            <w:r>
              <w:rPr>
                <w:sz w:val="24"/>
              </w:rPr>
              <w:t>смерті</w:t>
            </w:r>
            <w:r>
              <w:rPr>
                <w:spacing w:val="-9"/>
                <w:sz w:val="24"/>
              </w:rPr>
              <w:t xml:space="preserve"> </w:t>
            </w:r>
            <w:r>
              <w:rPr>
                <w:sz w:val="24"/>
              </w:rPr>
              <w:t>з</w:t>
            </w:r>
            <w:r>
              <w:rPr>
                <w:spacing w:val="-9"/>
                <w:sz w:val="24"/>
              </w:rPr>
              <w:t xml:space="preserve"> </w:t>
            </w:r>
            <w:r>
              <w:rPr>
                <w:sz w:val="24"/>
              </w:rPr>
              <w:t>Державного</w:t>
            </w:r>
            <w:r>
              <w:rPr>
                <w:spacing w:val="-9"/>
                <w:sz w:val="24"/>
              </w:rPr>
              <w:t xml:space="preserve"> </w:t>
            </w:r>
            <w:r>
              <w:rPr>
                <w:sz w:val="24"/>
              </w:rPr>
              <w:t>реєстру актів цивільного стану (у таких випадках датою зняття із задекларованого/зареєстрованого місця проживання особи є дата видачі свідоцтва про смерть або дата здійснення актового запису про</w:t>
            </w:r>
          </w:p>
          <w:p w:rsidR="00526C48" w:rsidRDefault="00000000">
            <w:pPr>
              <w:pStyle w:val="TableParagraph"/>
              <w:spacing w:line="263" w:lineRule="exact"/>
              <w:jc w:val="left"/>
              <w:rPr>
                <w:sz w:val="24"/>
              </w:rPr>
            </w:pPr>
            <w:r>
              <w:rPr>
                <w:sz w:val="24"/>
              </w:rPr>
              <w:t>смерть</w:t>
            </w:r>
            <w:r>
              <w:rPr>
                <w:spacing w:val="-6"/>
                <w:sz w:val="24"/>
              </w:rPr>
              <w:t xml:space="preserve"> </w:t>
            </w:r>
            <w:r>
              <w:rPr>
                <w:spacing w:val="-2"/>
                <w:sz w:val="24"/>
              </w:rPr>
              <w:t>особи).</w:t>
            </w:r>
          </w:p>
        </w:tc>
      </w:tr>
      <w:tr w:rsidR="00526C48">
        <w:trPr>
          <w:trHeight w:val="4521"/>
        </w:trPr>
        <w:tc>
          <w:tcPr>
            <w:tcW w:w="992" w:type="dxa"/>
          </w:tcPr>
          <w:p w:rsidR="00526C48" w:rsidRDefault="00000000">
            <w:pPr>
              <w:pStyle w:val="TableParagraph"/>
              <w:spacing w:before="20"/>
              <w:ind w:left="80" w:right="69"/>
              <w:jc w:val="center"/>
              <w:rPr>
                <w:sz w:val="24"/>
              </w:rPr>
            </w:pPr>
            <w:r>
              <w:rPr>
                <w:spacing w:val="-10"/>
                <w:sz w:val="24"/>
              </w:rPr>
              <w:t>9</w:t>
            </w:r>
          </w:p>
        </w:tc>
        <w:tc>
          <w:tcPr>
            <w:tcW w:w="2919" w:type="dxa"/>
          </w:tcPr>
          <w:p w:rsidR="00526C48" w:rsidRDefault="00000000">
            <w:pPr>
              <w:pStyle w:val="TableParagraph"/>
              <w:spacing w:before="20"/>
              <w:ind w:left="535" w:right="523" w:hanging="4"/>
              <w:jc w:val="center"/>
              <w:rPr>
                <w:sz w:val="24"/>
              </w:rPr>
            </w:pPr>
            <w:r>
              <w:rPr>
                <w:spacing w:val="-2"/>
                <w:sz w:val="24"/>
              </w:rPr>
              <w:t xml:space="preserve">Перелік документів, </w:t>
            </w:r>
            <w:r>
              <w:rPr>
                <w:sz w:val="24"/>
              </w:rPr>
              <w:t xml:space="preserve">необхідних для </w:t>
            </w:r>
            <w:r>
              <w:rPr>
                <w:spacing w:val="-2"/>
                <w:sz w:val="24"/>
              </w:rPr>
              <w:t xml:space="preserve">отримання адміністративної </w:t>
            </w:r>
            <w:r>
              <w:rPr>
                <w:sz w:val="24"/>
              </w:rPr>
              <w:t>послуги,</w:t>
            </w:r>
            <w:r>
              <w:rPr>
                <w:spacing w:val="-15"/>
                <w:sz w:val="24"/>
              </w:rPr>
              <w:t xml:space="preserve"> </w:t>
            </w:r>
            <w:r>
              <w:rPr>
                <w:sz w:val="24"/>
              </w:rPr>
              <w:t>та</w:t>
            </w:r>
            <w:r>
              <w:rPr>
                <w:spacing w:val="-15"/>
                <w:sz w:val="24"/>
              </w:rPr>
              <w:t xml:space="preserve"> </w:t>
            </w:r>
            <w:r>
              <w:rPr>
                <w:sz w:val="24"/>
              </w:rPr>
              <w:t xml:space="preserve">умови </w:t>
            </w:r>
            <w:r>
              <w:rPr>
                <w:spacing w:val="-2"/>
                <w:sz w:val="24"/>
              </w:rPr>
              <w:t>отримання адміністративної послуги</w:t>
            </w:r>
          </w:p>
        </w:tc>
        <w:tc>
          <w:tcPr>
            <w:tcW w:w="5444" w:type="dxa"/>
          </w:tcPr>
          <w:p w:rsidR="00526C48" w:rsidRDefault="00000000">
            <w:pPr>
              <w:pStyle w:val="TableParagraph"/>
              <w:spacing w:line="252" w:lineRule="auto"/>
              <w:ind w:left="54" w:firstLine="52"/>
              <w:jc w:val="left"/>
              <w:rPr>
                <w:sz w:val="24"/>
              </w:rPr>
            </w:pPr>
            <w:r>
              <w:rPr>
                <w:sz w:val="24"/>
              </w:rPr>
              <w:t>Для зняття із задекларованого/зареєстрованого місця проживання (перебування) особа, один із законних</w:t>
            </w:r>
            <w:r>
              <w:rPr>
                <w:spacing w:val="-10"/>
                <w:sz w:val="24"/>
              </w:rPr>
              <w:t xml:space="preserve"> </w:t>
            </w:r>
            <w:r>
              <w:rPr>
                <w:sz w:val="24"/>
              </w:rPr>
              <w:t>представників</w:t>
            </w:r>
            <w:r>
              <w:rPr>
                <w:spacing w:val="-10"/>
                <w:sz w:val="24"/>
              </w:rPr>
              <w:t xml:space="preserve"> </w:t>
            </w:r>
            <w:r>
              <w:rPr>
                <w:sz w:val="24"/>
              </w:rPr>
              <w:t>(представник)</w:t>
            </w:r>
            <w:r>
              <w:rPr>
                <w:spacing w:val="-10"/>
                <w:sz w:val="24"/>
              </w:rPr>
              <w:t xml:space="preserve"> </w:t>
            </w:r>
            <w:r>
              <w:rPr>
                <w:sz w:val="24"/>
              </w:rPr>
              <w:t>або</w:t>
            </w:r>
            <w:r>
              <w:rPr>
                <w:spacing w:val="-10"/>
                <w:sz w:val="24"/>
              </w:rPr>
              <w:t xml:space="preserve"> </w:t>
            </w:r>
            <w:r>
              <w:rPr>
                <w:sz w:val="24"/>
              </w:rPr>
              <w:t>власник житла приватної форми власності подає:</w:t>
            </w:r>
          </w:p>
          <w:p w:rsidR="00526C48" w:rsidRDefault="00000000">
            <w:pPr>
              <w:pStyle w:val="TableParagraph"/>
              <w:numPr>
                <w:ilvl w:val="0"/>
                <w:numId w:val="6"/>
              </w:numPr>
              <w:tabs>
                <w:tab w:val="left" w:pos="477"/>
              </w:tabs>
              <w:spacing w:before="16" w:line="266" w:lineRule="auto"/>
              <w:ind w:right="95" w:firstLine="52"/>
              <w:jc w:val="both"/>
              <w:rPr>
                <w:sz w:val="24"/>
              </w:rPr>
            </w:pPr>
            <w:r>
              <w:rPr>
                <w:sz w:val="24"/>
              </w:rPr>
              <w:t>заяву за формою згідно з додатками 5, 6 до Порядку декларування та реєстрації місця проживання (перебування), затвердженою постановою Кабінету Міністрів України від 7 лютого 2022 року № 265 (далі — Порядок);</w:t>
            </w:r>
          </w:p>
          <w:p w:rsidR="00526C48" w:rsidRDefault="00000000">
            <w:pPr>
              <w:pStyle w:val="TableParagraph"/>
              <w:numPr>
                <w:ilvl w:val="0"/>
                <w:numId w:val="6"/>
              </w:numPr>
              <w:tabs>
                <w:tab w:val="left" w:pos="477"/>
              </w:tabs>
              <w:spacing w:line="266" w:lineRule="auto"/>
              <w:ind w:right="96" w:firstLine="52"/>
              <w:jc w:val="both"/>
              <w:rPr>
                <w:sz w:val="24"/>
              </w:rPr>
            </w:pPr>
            <w:r>
              <w:rPr>
                <w:sz w:val="24"/>
              </w:rPr>
              <w:t>паспортний документ особи* (паспорт громадянина України, тимчасове посвідчення громадянина України, посвідка на постійне проживання, посвідка на тимчасове проживання, посвідчення</w:t>
            </w:r>
            <w:r>
              <w:rPr>
                <w:spacing w:val="51"/>
                <w:sz w:val="24"/>
              </w:rPr>
              <w:t xml:space="preserve">  </w:t>
            </w:r>
            <w:r>
              <w:rPr>
                <w:sz w:val="24"/>
              </w:rPr>
              <w:t>біженця,</w:t>
            </w:r>
            <w:r>
              <w:rPr>
                <w:spacing w:val="52"/>
                <w:sz w:val="24"/>
              </w:rPr>
              <w:t xml:space="preserve">  </w:t>
            </w:r>
            <w:r>
              <w:rPr>
                <w:sz w:val="24"/>
              </w:rPr>
              <w:t>посвідчення</w:t>
            </w:r>
            <w:r>
              <w:rPr>
                <w:spacing w:val="52"/>
                <w:sz w:val="24"/>
              </w:rPr>
              <w:t xml:space="preserve">  </w:t>
            </w:r>
            <w:r>
              <w:rPr>
                <w:sz w:val="24"/>
              </w:rPr>
              <w:t>особи,</w:t>
            </w:r>
            <w:r>
              <w:rPr>
                <w:spacing w:val="52"/>
                <w:sz w:val="24"/>
              </w:rPr>
              <w:t xml:space="preserve">  </w:t>
            </w:r>
            <w:r>
              <w:rPr>
                <w:spacing w:val="-5"/>
                <w:sz w:val="24"/>
              </w:rPr>
              <w:t>яка</w:t>
            </w:r>
          </w:p>
          <w:p w:rsidR="00526C48" w:rsidRDefault="00000000">
            <w:pPr>
              <w:pStyle w:val="TableParagraph"/>
              <w:spacing w:line="265" w:lineRule="exact"/>
              <w:ind w:left="54"/>
              <w:rPr>
                <w:sz w:val="24"/>
              </w:rPr>
            </w:pPr>
            <w:r>
              <w:rPr>
                <w:sz w:val="24"/>
              </w:rPr>
              <w:t>потребує</w:t>
            </w:r>
            <w:r>
              <w:rPr>
                <w:spacing w:val="24"/>
                <w:sz w:val="24"/>
              </w:rPr>
              <w:t xml:space="preserve"> </w:t>
            </w:r>
            <w:r>
              <w:rPr>
                <w:sz w:val="24"/>
              </w:rPr>
              <w:t>додаткового</w:t>
            </w:r>
            <w:r>
              <w:rPr>
                <w:spacing w:val="26"/>
                <w:sz w:val="24"/>
              </w:rPr>
              <w:t xml:space="preserve"> </w:t>
            </w:r>
            <w:r>
              <w:rPr>
                <w:sz w:val="24"/>
              </w:rPr>
              <w:t>захисту,</w:t>
            </w:r>
            <w:r>
              <w:rPr>
                <w:spacing w:val="25"/>
                <w:sz w:val="24"/>
              </w:rPr>
              <w:t xml:space="preserve"> </w:t>
            </w:r>
            <w:r>
              <w:rPr>
                <w:sz w:val="24"/>
              </w:rPr>
              <w:t>посвідчення</w:t>
            </w:r>
            <w:r>
              <w:rPr>
                <w:spacing w:val="25"/>
                <w:sz w:val="24"/>
              </w:rPr>
              <w:t xml:space="preserve"> </w:t>
            </w:r>
            <w:r>
              <w:rPr>
                <w:spacing w:val="-2"/>
                <w:sz w:val="24"/>
              </w:rPr>
              <w:t>особи,</w:t>
            </w:r>
          </w:p>
        </w:tc>
      </w:tr>
    </w:tbl>
    <w:p w:rsidR="00526C48" w:rsidRDefault="00526C48">
      <w:pPr>
        <w:pStyle w:val="TableParagraph"/>
        <w:spacing w:line="265" w:lineRule="exact"/>
        <w:rPr>
          <w:sz w:val="24"/>
        </w:rPr>
        <w:sectPr w:rsidR="00526C48">
          <w:type w:val="continuous"/>
          <w:pgSz w:w="11910" w:h="16840"/>
          <w:pgMar w:top="980" w:right="425" w:bottom="280" w:left="1700" w:header="720" w:footer="720" w:gutter="0"/>
          <w:cols w:space="720"/>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2919"/>
        <w:gridCol w:w="5444"/>
      </w:tblGrid>
      <w:tr w:rsidR="00526C48">
        <w:trPr>
          <w:trHeight w:val="14598"/>
        </w:trPr>
        <w:tc>
          <w:tcPr>
            <w:tcW w:w="992" w:type="dxa"/>
          </w:tcPr>
          <w:p w:rsidR="00526C48" w:rsidRDefault="00526C48">
            <w:pPr>
              <w:pStyle w:val="TableParagraph"/>
              <w:ind w:left="0"/>
              <w:jc w:val="left"/>
              <w:rPr>
                <w:sz w:val="24"/>
              </w:rPr>
            </w:pPr>
          </w:p>
        </w:tc>
        <w:tc>
          <w:tcPr>
            <w:tcW w:w="2919" w:type="dxa"/>
          </w:tcPr>
          <w:p w:rsidR="00526C48" w:rsidRDefault="00526C48">
            <w:pPr>
              <w:pStyle w:val="TableParagraph"/>
              <w:ind w:left="0"/>
              <w:jc w:val="left"/>
              <w:rPr>
                <w:sz w:val="24"/>
              </w:rPr>
            </w:pPr>
          </w:p>
        </w:tc>
        <w:tc>
          <w:tcPr>
            <w:tcW w:w="5444" w:type="dxa"/>
          </w:tcPr>
          <w:p w:rsidR="00526C48" w:rsidRDefault="00000000">
            <w:pPr>
              <w:pStyle w:val="TableParagraph"/>
              <w:spacing w:before="21" w:line="266" w:lineRule="auto"/>
              <w:ind w:left="54" w:right="94"/>
              <w:rPr>
                <w:sz w:val="24"/>
              </w:rPr>
            </w:pPr>
            <w:r>
              <w:rPr>
                <w:sz w:val="24"/>
              </w:rPr>
              <w:t>якій надано тимчасовий захист), або документ, що посвідчує особу без громадянства, з особистими даними, або довідку про звернення за захистом в Україні (у разі особистого звернення);</w:t>
            </w:r>
          </w:p>
          <w:p w:rsidR="00526C48" w:rsidRDefault="00000000">
            <w:pPr>
              <w:pStyle w:val="TableParagraph"/>
              <w:numPr>
                <w:ilvl w:val="0"/>
                <w:numId w:val="5"/>
              </w:numPr>
              <w:tabs>
                <w:tab w:val="left" w:pos="478"/>
              </w:tabs>
              <w:spacing w:line="251" w:lineRule="exact"/>
              <w:ind w:left="478" w:hanging="318"/>
              <w:jc w:val="both"/>
              <w:rPr>
                <w:sz w:val="24"/>
              </w:rPr>
            </w:pPr>
            <w:r>
              <w:rPr>
                <w:sz w:val="24"/>
              </w:rPr>
              <w:t>свідоцтво</w:t>
            </w:r>
            <w:r>
              <w:rPr>
                <w:spacing w:val="76"/>
                <w:sz w:val="24"/>
              </w:rPr>
              <w:t xml:space="preserve"> </w:t>
            </w:r>
            <w:r>
              <w:rPr>
                <w:sz w:val="24"/>
              </w:rPr>
              <w:t>про</w:t>
            </w:r>
            <w:r>
              <w:rPr>
                <w:spacing w:val="78"/>
                <w:sz w:val="24"/>
              </w:rPr>
              <w:t xml:space="preserve"> </w:t>
            </w:r>
            <w:r>
              <w:rPr>
                <w:sz w:val="24"/>
              </w:rPr>
              <w:t>народження</w:t>
            </w:r>
            <w:r>
              <w:rPr>
                <w:spacing w:val="77"/>
                <w:sz w:val="24"/>
              </w:rPr>
              <w:t xml:space="preserve"> </w:t>
            </w:r>
            <w:r>
              <w:rPr>
                <w:sz w:val="24"/>
              </w:rPr>
              <w:t>(у</w:t>
            </w:r>
            <w:r>
              <w:rPr>
                <w:spacing w:val="78"/>
                <w:sz w:val="24"/>
              </w:rPr>
              <w:t xml:space="preserve"> </w:t>
            </w:r>
            <w:r>
              <w:rPr>
                <w:sz w:val="24"/>
              </w:rPr>
              <w:t>разі</w:t>
            </w:r>
            <w:r>
              <w:rPr>
                <w:spacing w:val="78"/>
                <w:sz w:val="24"/>
              </w:rPr>
              <w:t xml:space="preserve"> </w:t>
            </w:r>
            <w:r>
              <w:rPr>
                <w:sz w:val="24"/>
              </w:rPr>
              <w:t>зняття</w:t>
            </w:r>
            <w:r>
              <w:rPr>
                <w:spacing w:val="78"/>
                <w:sz w:val="24"/>
              </w:rPr>
              <w:t xml:space="preserve"> </w:t>
            </w:r>
            <w:r>
              <w:rPr>
                <w:spacing w:val="-5"/>
                <w:sz w:val="24"/>
              </w:rPr>
              <w:t>із</w:t>
            </w:r>
          </w:p>
          <w:p w:rsidR="00526C48" w:rsidRDefault="00000000">
            <w:pPr>
              <w:pStyle w:val="TableParagraph"/>
              <w:tabs>
                <w:tab w:val="left" w:pos="4771"/>
              </w:tabs>
              <w:ind w:right="96"/>
              <w:rPr>
                <w:sz w:val="24"/>
              </w:rPr>
            </w:pPr>
            <w:r>
              <w:rPr>
                <w:spacing w:val="-2"/>
                <w:sz w:val="24"/>
              </w:rPr>
              <w:t>задекларованого/зареєстрованого</w:t>
            </w:r>
            <w:r>
              <w:rPr>
                <w:sz w:val="24"/>
              </w:rPr>
              <w:tab/>
            </w:r>
            <w:r>
              <w:rPr>
                <w:spacing w:val="-2"/>
                <w:sz w:val="24"/>
              </w:rPr>
              <w:t xml:space="preserve">місця </w:t>
            </w:r>
            <w:r>
              <w:rPr>
                <w:sz w:val="24"/>
              </w:rPr>
              <w:t>проживання дітей віком до 14 років);</w:t>
            </w:r>
          </w:p>
          <w:p w:rsidR="00526C48" w:rsidRDefault="00000000">
            <w:pPr>
              <w:pStyle w:val="TableParagraph"/>
              <w:numPr>
                <w:ilvl w:val="0"/>
                <w:numId w:val="5"/>
              </w:numPr>
              <w:tabs>
                <w:tab w:val="left" w:pos="336"/>
              </w:tabs>
              <w:spacing w:before="25" w:line="266" w:lineRule="auto"/>
              <w:ind w:left="54" w:right="96" w:firstLine="52"/>
              <w:jc w:val="both"/>
              <w:rPr>
                <w:sz w:val="24"/>
              </w:rPr>
            </w:pPr>
            <w:r>
              <w:rPr>
                <w:sz w:val="24"/>
              </w:rPr>
              <w:t>відомості або документ, що підтверджує сплату адміністративного збору;</w:t>
            </w:r>
          </w:p>
          <w:p w:rsidR="00526C48" w:rsidRDefault="00000000">
            <w:pPr>
              <w:pStyle w:val="TableParagraph"/>
              <w:numPr>
                <w:ilvl w:val="0"/>
                <w:numId w:val="5"/>
              </w:numPr>
              <w:tabs>
                <w:tab w:val="left" w:pos="813"/>
              </w:tabs>
              <w:spacing w:line="266" w:lineRule="auto"/>
              <w:ind w:left="107" w:right="95" w:firstLine="52"/>
              <w:jc w:val="both"/>
              <w:rPr>
                <w:sz w:val="24"/>
              </w:rPr>
            </w:pPr>
            <w:r>
              <w:rPr>
                <w:sz w:val="24"/>
              </w:rPr>
              <w:t xml:space="preserve">військово-обліковий документ (для громадян України, які підлягають взяттю на військовий облік або перебувають на військовому </w:t>
            </w:r>
            <w:r>
              <w:rPr>
                <w:spacing w:val="-2"/>
                <w:sz w:val="24"/>
              </w:rPr>
              <w:t>обліку).</w:t>
            </w:r>
          </w:p>
          <w:p w:rsidR="00526C48" w:rsidRDefault="00000000">
            <w:pPr>
              <w:pStyle w:val="TableParagraph"/>
              <w:numPr>
                <w:ilvl w:val="0"/>
                <w:numId w:val="5"/>
              </w:numPr>
              <w:tabs>
                <w:tab w:val="left" w:pos="813"/>
              </w:tabs>
              <w:spacing w:line="266" w:lineRule="auto"/>
              <w:ind w:left="107" w:right="94" w:firstLine="52"/>
              <w:jc w:val="both"/>
              <w:rPr>
                <w:sz w:val="24"/>
              </w:rPr>
            </w:pPr>
            <w:r>
              <w:rPr>
                <w:sz w:val="24"/>
              </w:rPr>
              <w:t>рішення про оформлення документів для виїзду за кордон на постійне проживання, прийняте відповідним територіальним органом ДМС, або рішення про оформлення документів для залишення на постійне проживання за кордоном, прийняте відповідною закордонною дипломатичною установою України, у разі зняття із задекларованого/зареєстрованого місця проживання особи у зв’язку з оформленням їй документів для виїзду за кордон на постійне проживання/залишення на постійне проживання</w:t>
            </w:r>
            <w:r>
              <w:rPr>
                <w:spacing w:val="40"/>
                <w:sz w:val="24"/>
              </w:rPr>
              <w:t xml:space="preserve"> </w:t>
            </w:r>
            <w:r>
              <w:rPr>
                <w:sz w:val="24"/>
              </w:rPr>
              <w:t>за кордоном.</w:t>
            </w:r>
          </w:p>
          <w:p w:rsidR="00526C48" w:rsidRDefault="00000000">
            <w:pPr>
              <w:pStyle w:val="TableParagraph"/>
              <w:numPr>
                <w:ilvl w:val="0"/>
                <w:numId w:val="5"/>
              </w:numPr>
              <w:tabs>
                <w:tab w:val="left" w:pos="813"/>
              </w:tabs>
              <w:spacing w:line="266" w:lineRule="auto"/>
              <w:ind w:left="107" w:right="94" w:firstLine="52"/>
              <w:jc w:val="both"/>
              <w:rPr>
                <w:sz w:val="24"/>
              </w:rPr>
            </w:pPr>
            <w:r>
              <w:rPr>
                <w:sz w:val="24"/>
              </w:rPr>
              <w:t xml:space="preserve">рішення суду, яке набрало законної сили, про позбавлення права власності на житло або права користування житлом, про виселення, про зняття із задекларованого/зареєстрованого місця проживання (перебування) особи, про визнання особи безвісно відсутньою або оголошення її </w:t>
            </w:r>
            <w:r>
              <w:rPr>
                <w:spacing w:val="-2"/>
                <w:sz w:val="24"/>
              </w:rPr>
              <w:t>померлою;</w:t>
            </w:r>
          </w:p>
          <w:p w:rsidR="00526C48" w:rsidRDefault="00000000">
            <w:pPr>
              <w:pStyle w:val="TableParagraph"/>
              <w:numPr>
                <w:ilvl w:val="0"/>
                <w:numId w:val="5"/>
              </w:numPr>
              <w:tabs>
                <w:tab w:val="left" w:pos="813"/>
              </w:tabs>
              <w:spacing w:line="266" w:lineRule="auto"/>
              <w:ind w:left="107" w:right="95" w:firstLine="52"/>
              <w:jc w:val="both"/>
              <w:rPr>
                <w:sz w:val="24"/>
              </w:rPr>
            </w:pPr>
            <w:r>
              <w:rPr>
                <w:sz w:val="24"/>
              </w:rPr>
              <w:t>свідоцтва про смерть або відомостей про державну</w:t>
            </w:r>
            <w:r>
              <w:rPr>
                <w:spacing w:val="-1"/>
                <w:sz w:val="24"/>
              </w:rPr>
              <w:t xml:space="preserve"> </w:t>
            </w:r>
            <w:r>
              <w:rPr>
                <w:sz w:val="24"/>
              </w:rPr>
              <w:t>реєстрацію</w:t>
            </w:r>
            <w:r>
              <w:rPr>
                <w:spacing w:val="-2"/>
                <w:sz w:val="24"/>
              </w:rPr>
              <w:t xml:space="preserve"> </w:t>
            </w:r>
            <w:r>
              <w:rPr>
                <w:sz w:val="24"/>
              </w:rPr>
              <w:t>смерті</w:t>
            </w:r>
            <w:r>
              <w:rPr>
                <w:spacing w:val="-2"/>
                <w:sz w:val="24"/>
              </w:rPr>
              <w:t xml:space="preserve"> </w:t>
            </w:r>
            <w:r>
              <w:rPr>
                <w:sz w:val="24"/>
              </w:rPr>
              <w:t>з</w:t>
            </w:r>
            <w:r>
              <w:rPr>
                <w:spacing w:val="-2"/>
                <w:sz w:val="24"/>
              </w:rPr>
              <w:t xml:space="preserve"> </w:t>
            </w:r>
            <w:r>
              <w:rPr>
                <w:sz w:val="24"/>
              </w:rPr>
              <w:t>Державного</w:t>
            </w:r>
            <w:r>
              <w:rPr>
                <w:spacing w:val="-2"/>
                <w:sz w:val="24"/>
              </w:rPr>
              <w:t xml:space="preserve"> </w:t>
            </w:r>
            <w:r>
              <w:rPr>
                <w:sz w:val="24"/>
              </w:rPr>
              <w:t>реєстру актів цивільного стану</w:t>
            </w:r>
          </w:p>
          <w:p w:rsidR="00526C48" w:rsidRDefault="00000000">
            <w:pPr>
              <w:pStyle w:val="TableParagraph"/>
              <w:tabs>
                <w:tab w:val="left" w:pos="4771"/>
              </w:tabs>
              <w:spacing w:line="266" w:lineRule="auto"/>
              <w:ind w:right="92" w:firstLine="52"/>
              <w:rPr>
                <w:sz w:val="24"/>
              </w:rPr>
            </w:pPr>
            <w:r>
              <w:rPr>
                <w:sz w:val="24"/>
              </w:rPr>
              <w:t xml:space="preserve">У разі звернення до органу реєстрації разом із заявою власника житла про зняття особи(осіб) із </w:t>
            </w:r>
            <w:r>
              <w:rPr>
                <w:spacing w:val="-2"/>
                <w:sz w:val="24"/>
              </w:rPr>
              <w:t>задекларованого/зареєстрованого</w:t>
            </w:r>
            <w:r>
              <w:rPr>
                <w:sz w:val="24"/>
              </w:rPr>
              <w:tab/>
            </w:r>
            <w:r>
              <w:rPr>
                <w:spacing w:val="-2"/>
                <w:sz w:val="24"/>
              </w:rPr>
              <w:t xml:space="preserve">місця </w:t>
            </w:r>
            <w:r>
              <w:rPr>
                <w:sz w:val="24"/>
              </w:rPr>
              <w:t>проживання (перебування) власник житла подає:</w:t>
            </w:r>
          </w:p>
          <w:p w:rsidR="00526C48" w:rsidRDefault="00000000">
            <w:pPr>
              <w:pStyle w:val="TableParagraph"/>
              <w:numPr>
                <w:ilvl w:val="1"/>
                <w:numId w:val="5"/>
              </w:numPr>
              <w:tabs>
                <w:tab w:val="left" w:pos="812"/>
              </w:tabs>
              <w:spacing w:line="266" w:lineRule="auto"/>
              <w:ind w:right="97" w:firstLine="52"/>
              <w:jc w:val="both"/>
              <w:rPr>
                <w:sz w:val="24"/>
              </w:rPr>
            </w:pPr>
            <w:r>
              <w:rPr>
                <w:sz w:val="24"/>
              </w:rPr>
              <w:t>документ, що посвідчує особу* (у разі особистого звернення);</w:t>
            </w:r>
          </w:p>
          <w:p w:rsidR="00526C48" w:rsidRDefault="00000000">
            <w:pPr>
              <w:pStyle w:val="TableParagraph"/>
              <w:numPr>
                <w:ilvl w:val="1"/>
                <w:numId w:val="5"/>
              </w:numPr>
              <w:tabs>
                <w:tab w:val="left" w:pos="812"/>
              </w:tabs>
              <w:spacing w:line="266" w:lineRule="auto"/>
              <w:ind w:right="94" w:firstLine="52"/>
              <w:jc w:val="both"/>
              <w:rPr>
                <w:sz w:val="24"/>
              </w:rPr>
            </w:pPr>
            <w:r>
              <w:rPr>
                <w:sz w:val="24"/>
              </w:rPr>
              <w:t xml:space="preserve">документ, що підтверджує право власності на житло, в якому задекларовано/зареєстровано місце проживання (перебування) особи (осіб), що </w:t>
            </w:r>
            <w:r>
              <w:rPr>
                <w:spacing w:val="-2"/>
                <w:sz w:val="24"/>
              </w:rPr>
              <w:t>знімається.</w:t>
            </w:r>
          </w:p>
          <w:p w:rsidR="00526C48" w:rsidRDefault="00000000">
            <w:pPr>
              <w:pStyle w:val="TableParagraph"/>
              <w:spacing w:line="266" w:lineRule="auto"/>
              <w:ind w:right="95" w:firstLine="52"/>
              <w:rPr>
                <w:sz w:val="24"/>
              </w:rPr>
            </w:pPr>
            <w:r>
              <w:rPr>
                <w:sz w:val="24"/>
              </w:rPr>
              <w:t>У разі зняття із задекларованого/зареєстрованого місця</w:t>
            </w:r>
            <w:r>
              <w:rPr>
                <w:spacing w:val="66"/>
                <w:sz w:val="24"/>
              </w:rPr>
              <w:t xml:space="preserve">  </w:t>
            </w:r>
            <w:r>
              <w:rPr>
                <w:sz w:val="24"/>
              </w:rPr>
              <w:t>проживання</w:t>
            </w:r>
            <w:r>
              <w:rPr>
                <w:spacing w:val="67"/>
                <w:sz w:val="24"/>
              </w:rPr>
              <w:t xml:space="preserve">  </w:t>
            </w:r>
            <w:r>
              <w:rPr>
                <w:sz w:val="24"/>
              </w:rPr>
              <w:t>(перебування)</w:t>
            </w:r>
            <w:r>
              <w:rPr>
                <w:spacing w:val="67"/>
                <w:sz w:val="24"/>
              </w:rPr>
              <w:t xml:space="preserve">  </w:t>
            </w:r>
            <w:r>
              <w:rPr>
                <w:sz w:val="24"/>
              </w:rPr>
              <w:t>за</w:t>
            </w:r>
            <w:r>
              <w:rPr>
                <w:spacing w:val="67"/>
                <w:sz w:val="24"/>
              </w:rPr>
              <w:t xml:space="preserve">  </w:t>
            </w:r>
            <w:r>
              <w:rPr>
                <w:spacing w:val="-2"/>
                <w:sz w:val="24"/>
              </w:rPr>
              <w:t>заявою</w:t>
            </w:r>
          </w:p>
          <w:p w:rsidR="00526C48" w:rsidRDefault="00000000">
            <w:pPr>
              <w:pStyle w:val="TableParagraph"/>
              <w:spacing w:line="264" w:lineRule="exact"/>
              <w:rPr>
                <w:sz w:val="24"/>
              </w:rPr>
            </w:pPr>
            <w:r>
              <w:rPr>
                <w:sz w:val="24"/>
              </w:rPr>
              <w:t>власника</w:t>
            </w:r>
            <w:r>
              <w:rPr>
                <w:spacing w:val="78"/>
                <w:sz w:val="24"/>
              </w:rPr>
              <w:t xml:space="preserve"> </w:t>
            </w:r>
            <w:r>
              <w:rPr>
                <w:sz w:val="24"/>
              </w:rPr>
              <w:t>житла</w:t>
            </w:r>
            <w:r>
              <w:rPr>
                <w:spacing w:val="78"/>
                <w:sz w:val="24"/>
              </w:rPr>
              <w:t xml:space="preserve"> </w:t>
            </w:r>
            <w:r>
              <w:rPr>
                <w:sz w:val="24"/>
              </w:rPr>
              <w:t>більше</w:t>
            </w:r>
            <w:r>
              <w:rPr>
                <w:spacing w:val="78"/>
                <w:sz w:val="24"/>
              </w:rPr>
              <w:t xml:space="preserve"> </w:t>
            </w:r>
            <w:r>
              <w:rPr>
                <w:sz w:val="24"/>
              </w:rPr>
              <w:t>однієї</w:t>
            </w:r>
            <w:r>
              <w:rPr>
                <w:spacing w:val="77"/>
                <w:sz w:val="24"/>
              </w:rPr>
              <w:t xml:space="preserve"> </w:t>
            </w:r>
            <w:r>
              <w:rPr>
                <w:sz w:val="24"/>
              </w:rPr>
              <w:t>особи</w:t>
            </w:r>
            <w:r>
              <w:rPr>
                <w:spacing w:val="78"/>
                <w:sz w:val="24"/>
              </w:rPr>
              <w:t xml:space="preserve"> </w:t>
            </w:r>
            <w:r>
              <w:rPr>
                <w:sz w:val="24"/>
              </w:rPr>
              <w:t>до</w:t>
            </w:r>
            <w:r>
              <w:rPr>
                <w:spacing w:val="76"/>
                <w:sz w:val="24"/>
              </w:rPr>
              <w:t xml:space="preserve"> </w:t>
            </w:r>
            <w:r>
              <w:rPr>
                <w:spacing w:val="-2"/>
                <w:sz w:val="24"/>
              </w:rPr>
              <w:t>органу</w:t>
            </w:r>
          </w:p>
        </w:tc>
      </w:tr>
    </w:tbl>
    <w:p w:rsidR="00526C48" w:rsidRDefault="00526C48">
      <w:pPr>
        <w:pStyle w:val="TableParagraph"/>
        <w:spacing w:line="264" w:lineRule="exact"/>
        <w:rPr>
          <w:sz w:val="24"/>
        </w:rPr>
        <w:sectPr w:rsidR="00526C48">
          <w:type w:val="continuous"/>
          <w:pgSz w:w="11910" w:h="16840"/>
          <w:pgMar w:top="980" w:right="425" w:bottom="280" w:left="1700" w:header="720" w:footer="720" w:gutter="0"/>
          <w:cols w:space="720"/>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2919"/>
        <w:gridCol w:w="5444"/>
      </w:tblGrid>
      <w:tr w:rsidR="00526C48">
        <w:trPr>
          <w:trHeight w:val="14604"/>
        </w:trPr>
        <w:tc>
          <w:tcPr>
            <w:tcW w:w="992" w:type="dxa"/>
          </w:tcPr>
          <w:p w:rsidR="00526C48" w:rsidRDefault="00526C48">
            <w:pPr>
              <w:pStyle w:val="TableParagraph"/>
              <w:ind w:left="0"/>
              <w:jc w:val="left"/>
              <w:rPr>
                <w:sz w:val="24"/>
              </w:rPr>
            </w:pPr>
          </w:p>
        </w:tc>
        <w:tc>
          <w:tcPr>
            <w:tcW w:w="2919" w:type="dxa"/>
          </w:tcPr>
          <w:p w:rsidR="00526C48" w:rsidRDefault="00526C48">
            <w:pPr>
              <w:pStyle w:val="TableParagraph"/>
              <w:ind w:left="0"/>
              <w:jc w:val="left"/>
              <w:rPr>
                <w:sz w:val="24"/>
              </w:rPr>
            </w:pPr>
          </w:p>
        </w:tc>
        <w:tc>
          <w:tcPr>
            <w:tcW w:w="5444" w:type="dxa"/>
          </w:tcPr>
          <w:p w:rsidR="00526C48" w:rsidRDefault="00000000">
            <w:pPr>
              <w:pStyle w:val="TableParagraph"/>
              <w:spacing w:before="21" w:line="266" w:lineRule="auto"/>
              <w:ind w:right="94"/>
              <w:rPr>
                <w:sz w:val="24"/>
              </w:rPr>
            </w:pPr>
            <w:r>
              <w:rPr>
                <w:sz w:val="24"/>
              </w:rPr>
              <w:t>реєстрації подаються заява та документ або відомості, що підтверджують сплату адміністративного збору, окремо щодо кожної особи. Така заява може бути подана лише повнолітньою особою або законним представником малолітньої дитини.</w:t>
            </w:r>
          </w:p>
          <w:p w:rsidR="00526C48" w:rsidRDefault="00000000">
            <w:pPr>
              <w:pStyle w:val="TableParagraph"/>
              <w:spacing w:line="266" w:lineRule="auto"/>
              <w:ind w:right="94" w:firstLine="52"/>
              <w:rPr>
                <w:sz w:val="24"/>
              </w:rPr>
            </w:pPr>
            <w:r>
              <w:rPr>
                <w:sz w:val="24"/>
              </w:rPr>
              <w:t>Власник житла приватної форми власності звертається до органу реєстрації для здійснення зняття із задекларованого або зареєстрованого місця проживання (перебування) повнолітньої особи, а також дитини, у разі якщо така реєстраційна дія здійснюється відносно батьків або інших законних представників дитини чи одного з них. Така дитина підлягає зняттю із задекларованого або зареєстрованого місця проживання (перебування) разом із її батьками</w:t>
            </w:r>
            <w:r>
              <w:rPr>
                <w:spacing w:val="40"/>
                <w:sz w:val="24"/>
              </w:rPr>
              <w:t xml:space="preserve"> </w:t>
            </w:r>
            <w:r>
              <w:rPr>
                <w:sz w:val="24"/>
              </w:rPr>
              <w:t>або іншими законними представниками чи одним із них.</w:t>
            </w:r>
          </w:p>
          <w:p w:rsidR="00526C48" w:rsidRDefault="00000000">
            <w:pPr>
              <w:pStyle w:val="TableParagraph"/>
              <w:spacing w:line="266" w:lineRule="auto"/>
              <w:ind w:right="94" w:firstLine="52"/>
              <w:rPr>
                <w:sz w:val="24"/>
              </w:rPr>
            </w:pPr>
            <w:r>
              <w:rPr>
                <w:sz w:val="24"/>
              </w:rPr>
              <w:t>Зняття із задекларованого або зареєстрованого місця проживання (перебування) дитини не здійснюється за заявою власника житла, якщо власником такого житла є один із батьків або інших законних представників дитини.</w:t>
            </w:r>
          </w:p>
          <w:p w:rsidR="00526C48" w:rsidRDefault="00000000">
            <w:pPr>
              <w:pStyle w:val="TableParagraph"/>
              <w:spacing w:line="266" w:lineRule="auto"/>
              <w:ind w:right="93" w:firstLine="52"/>
              <w:rPr>
                <w:sz w:val="24"/>
              </w:rPr>
            </w:pPr>
            <w:r>
              <w:rPr>
                <w:sz w:val="24"/>
              </w:rPr>
              <w:t>У разі подання заяви, передбаченої підпунктом 1 або 5 пункту 50 Порядку, законним</w:t>
            </w:r>
            <w:r>
              <w:rPr>
                <w:spacing w:val="40"/>
                <w:sz w:val="24"/>
              </w:rPr>
              <w:t xml:space="preserve"> </w:t>
            </w:r>
            <w:r>
              <w:rPr>
                <w:sz w:val="24"/>
              </w:rPr>
              <w:t>представником (представником) особи, крім документів,</w:t>
            </w:r>
            <w:r>
              <w:rPr>
                <w:spacing w:val="-2"/>
                <w:sz w:val="24"/>
              </w:rPr>
              <w:t xml:space="preserve"> </w:t>
            </w:r>
            <w:r>
              <w:rPr>
                <w:sz w:val="24"/>
              </w:rPr>
              <w:t>зазначених</w:t>
            </w:r>
            <w:r>
              <w:rPr>
                <w:spacing w:val="-3"/>
                <w:sz w:val="24"/>
              </w:rPr>
              <w:t xml:space="preserve"> </w:t>
            </w:r>
            <w:r>
              <w:rPr>
                <w:sz w:val="24"/>
              </w:rPr>
              <w:t>у пунктах</w:t>
            </w:r>
            <w:r>
              <w:rPr>
                <w:spacing w:val="-2"/>
                <w:sz w:val="24"/>
              </w:rPr>
              <w:t xml:space="preserve"> </w:t>
            </w:r>
            <w:r>
              <w:rPr>
                <w:sz w:val="24"/>
              </w:rPr>
              <w:t>57</w:t>
            </w:r>
            <w:r>
              <w:rPr>
                <w:spacing w:val="-2"/>
                <w:sz w:val="24"/>
              </w:rPr>
              <w:t xml:space="preserve"> </w:t>
            </w:r>
            <w:r>
              <w:rPr>
                <w:sz w:val="24"/>
              </w:rPr>
              <w:t>і</w:t>
            </w:r>
            <w:r>
              <w:rPr>
                <w:spacing w:val="-2"/>
                <w:sz w:val="24"/>
              </w:rPr>
              <w:t xml:space="preserve"> </w:t>
            </w:r>
            <w:r>
              <w:rPr>
                <w:sz w:val="24"/>
              </w:rPr>
              <w:t>61</w:t>
            </w:r>
            <w:r>
              <w:rPr>
                <w:spacing w:val="-2"/>
                <w:sz w:val="24"/>
              </w:rPr>
              <w:t xml:space="preserve"> </w:t>
            </w:r>
            <w:r>
              <w:rPr>
                <w:sz w:val="24"/>
              </w:rPr>
              <w:t>Порядку, додатково подаються:</w:t>
            </w:r>
          </w:p>
          <w:p w:rsidR="00526C48" w:rsidRDefault="00000000">
            <w:pPr>
              <w:pStyle w:val="TableParagraph"/>
              <w:numPr>
                <w:ilvl w:val="0"/>
                <w:numId w:val="4"/>
              </w:numPr>
              <w:tabs>
                <w:tab w:val="left" w:pos="563"/>
              </w:tabs>
              <w:spacing w:line="250" w:lineRule="exact"/>
              <w:ind w:left="563" w:hanging="403"/>
              <w:jc w:val="both"/>
              <w:rPr>
                <w:sz w:val="24"/>
              </w:rPr>
            </w:pPr>
            <w:r>
              <w:rPr>
                <w:sz w:val="24"/>
              </w:rPr>
              <w:t>документ,</w:t>
            </w:r>
            <w:r>
              <w:rPr>
                <w:spacing w:val="40"/>
                <w:sz w:val="24"/>
              </w:rPr>
              <w:t xml:space="preserve">  </w:t>
            </w:r>
            <w:r>
              <w:rPr>
                <w:sz w:val="24"/>
              </w:rPr>
              <w:t>що</w:t>
            </w:r>
            <w:r>
              <w:rPr>
                <w:spacing w:val="41"/>
                <w:sz w:val="24"/>
              </w:rPr>
              <w:t xml:space="preserve">  </w:t>
            </w:r>
            <w:r>
              <w:rPr>
                <w:sz w:val="24"/>
              </w:rPr>
              <w:t>посвідчує</w:t>
            </w:r>
            <w:r>
              <w:rPr>
                <w:spacing w:val="40"/>
                <w:sz w:val="24"/>
              </w:rPr>
              <w:t xml:space="preserve">  </w:t>
            </w:r>
            <w:r>
              <w:rPr>
                <w:sz w:val="24"/>
              </w:rPr>
              <w:t>особу</w:t>
            </w:r>
            <w:r>
              <w:rPr>
                <w:spacing w:val="41"/>
                <w:sz w:val="24"/>
              </w:rPr>
              <w:t xml:space="preserve">  </w:t>
            </w:r>
            <w:r>
              <w:rPr>
                <w:spacing w:val="-2"/>
                <w:sz w:val="24"/>
              </w:rPr>
              <w:t>законного</w:t>
            </w:r>
          </w:p>
          <w:p w:rsidR="00526C48" w:rsidRDefault="00000000">
            <w:pPr>
              <w:pStyle w:val="TableParagraph"/>
              <w:rPr>
                <w:sz w:val="24"/>
              </w:rPr>
            </w:pPr>
            <w:r>
              <w:rPr>
                <w:sz w:val="24"/>
              </w:rPr>
              <w:t xml:space="preserve">представника </w:t>
            </w:r>
            <w:r>
              <w:rPr>
                <w:spacing w:val="-2"/>
                <w:sz w:val="24"/>
              </w:rPr>
              <w:t>(представника)*;</w:t>
            </w:r>
          </w:p>
          <w:p w:rsidR="00526C48" w:rsidRDefault="00000000">
            <w:pPr>
              <w:pStyle w:val="TableParagraph"/>
              <w:numPr>
                <w:ilvl w:val="0"/>
                <w:numId w:val="4"/>
              </w:numPr>
              <w:tabs>
                <w:tab w:val="left" w:pos="418"/>
              </w:tabs>
              <w:ind w:left="107" w:right="95" w:firstLine="52"/>
              <w:jc w:val="both"/>
              <w:rPr>
                <w:sz w:val="24"/>
              </w:rPr>
            </w:pPr>
            <w:r>
              <w:rPr>
                <w:sz w:val="24"/>
              </w:rPr>
              <w:t>документ,</w:t>
            </w:r>
            <w:r>
              <w:rPr>
                <w:spacing w:val="-9"/>
                <w:sz w:val="24"/>
              </w:rPr>
              <w:t xml:space="preserve"> </w:t>
            </w:r>
            <w:r>
              <w:rPr>
                <w:sz w:val="24"/>
              </w:rPr>
              <w:t>що</w:t>
            </w:r>
            <w:r>
              <w:rPr>
                <w:spacing w:val="-9"/>
                <w:sz w:val="24"/>
              </w:rPr>
              <w:t xml:space="preserve"> </w:t>
            </w:r>
            <w:r>
              <w:rPr>
                <w:sz w:val="24"/>
              </w:rPr>
              <w:t>підтверджує</w:t>
            </w:r>
            <w:r>
              <w:rPr>
                <w:spacing w:val="-9"/>
                <w:sz w:val="24"/>
              </w:rPr>
              <w:t xml:space="preserve"> </w:t>
            </w:r>
            <w:r>
              <w:rPr>
                <w:sz w:val="24"/>
              </w:rPr>
              <w:t>повноваження</w:t>
            </w:r>
            <w:r>
              <w:rPr>
                <w:spacing w:val="-9"/>
                <w:sz w:val="24"/>
              </w:rPr>
              <w:t xml:space="preserve"> </w:t>
            </w:r>
            <w:r>
              <w:rPr>
                <w:sz w:val="24"/>
              </w:rPr>
              <w:t>особи як законного представника (представника), крім випадків, коли заява подається законним представником малолітньої дитини.</w:t>
            </w:r>
          </w:p>
          <w:p w:rsidR="00526C48" w:rsidRDefault="00000000">
            <w:pPr>
              <w:pStyle w:val="TableParagraph"/>
              <w:ind w:right="94" w:firstLine="52"/>
              <w:rPr>
                <w:sz w:val="24"/>
              </w:rPr>
            </w:pPr>
            <w:r>
              <w:rPr>
                <w:sz w:val="24"/>
              </w:rPr>
              <w:t>Подання заяви про зняття із задекларованого або зареєстрованого місця проживання (перебування) дитини віком до 14 років або особи, визнаної судом обмежено дієздатною або недієздатною, здійснюється одним із</w:t>
            </w:r>
            <w:r>
              <w:rPr>
                <w:spacing w:val="-2"/>
                <w:sz w:val="24"/>
              </w:rPr>
              <w:t xml:space="preserve"> </w:t>
            </w:r>
            <w:r>
              <w:rPr>
                <w:sz w:val="24"/>
              </w:rPr>
              <w:t>батьків</w:t>
            </w:r>
            <w:r>
              <w:rPr>
                <w:spacing w:val="-1"/>
                <w:sz w:val="24"/>
              </w:rPr>
              <w:t xml:space="preserve"> </w:t>
            </w:r>
            <w:r>
              <w:rPr>
                <w:sz w:val="24"/>
              </w:rPr>
              <w:t>або інших законних представників такої особи за згодою іншого з батьків чи законних представників.</w:t>
            </w:r>
          </w:p>
          <w:p w:rsidR="00526C48" w:rsidRDefault="00000000">
            <w:pPr>
              <w:pStyle w:val="TableParagraph"/>
              <w:tabs>
                <w:tab w:val="left" w:pos="1200"/>
                <w:tab w:val="left" w:pos="2312"/>
                <w:tab w:val="left" w:pos="3865"/>
                <w:tab w:val="left" w:pos="4771"/>
                <w:tab w:val="left" w:pos="5175"/>
              </w:tabs>
              <w:spacing w:line="306" w:lineRule="exact"/>
              <w:ind w:right="94" w:firstLine="52"/>
              <w:rPr>
                <w:sz w:val="24"/>
              </w:rPr>
            </w:pPr>
            <w:r>
              <w:rPr>
                <w:sz w:val="24"/>
              </w:rPr>
              <w:t xml:space="preserve">Зняття із задекларованого або зареєстрованого місця проживання (перебування) дитини віком від 14 до 18 років здійснюється за згодою її батьків або інших законних представників чи одного з </w:t>
            </w:r>
            <w:r>
              <w:rPr>
                <w:spacing w:val="-4"/>
                <w:sz w:val="24"/>
              </w:rPr>
              <w:t>них,</w:t>
            </w:r>
            <w:r>
              <w:rPr>
                <w:sz w:val="24"/>
              </w:rPr>
              <w:tab/>
            </w:r>
            <w:r>
              <w:rPr>
                <w:spacing w:val="-4"/>
                <w:sz w:val="24"/>
              </w:rPr>
              <w:t>крім</w:t>
            </w:r>
            <w:r>
              <w:rPr>
                <w:sz w:val="24"/>
              </w:rPr>
              <w:tab/>
            </w:r>
            <w:r>
              <w:rPr>
                <w:spacing w:val="-2"/>
                <w:sz w:val="24"/>
              </w:rPr>
              <w:t>випадку,</w:t>
            </w:r>
            <w:r>
              <w:rPr>
                <w:sz w:val="24"/>
              </w:rPr>
              <w:tab/>
            </w:r>
            <w:r>
              <w:rPr>
                <w:spacing w:val="-2"/>
                <w:sz w:val="24"/>
              </w:rPr>
              <w:t>зняття</w:t>
            </w:r>
            <w:r>
              <w:rPr>
                <w:sz w:val="24"/>
              </w:rPr>
              <w:tab/>
            </w:r>
            <w:r>
              <w:rPr>
                <w:sz w:val="24"/>
              </w:rPr>
              <w:tab/>
            </w:r>
            <w:r>
              <w:rPr>
                <w:spacing w:val="-6"/>
                <w:sz w:val="24"/>
              </w:rPr>
              <w:t xml:space="preserve">із </w:t>
            </w:r>
            <w:r>
              <w:rPr>
                <w:spacing w:val="-2"/>
                <w:sz w:val="24"/>
              </w:rPr>
              <w:t>задекларованого/зареєстрованого</w:t>
            </w:r>
            <w:r>
              <w:rPr>
                <w:sz w:val="24"/>
              </w:rPr>
              <w:tab/>
            </w:r>
            <w:r>
              <w:rPr>
                <w:sz w:val="24"/>
              </w:rPr>
              <w:tab/>
            </w:r>
            <w:r>
              <w:rPr>
                <w:spacing w:val="-2"/>
                <w:sz w:val="24"/>
              </w:rPr>
              <w:t xml:space="preserve">місця </w:t>
            </w:r>
            <w:r>
              <w:rPr>
                <w:sz w:val="24"/>
              </w:rPr>
              <w:t>проживання такої дитини у гуртожитку закладу освіти у період чи після закінчення навчання.</w:t>
            </w:r>
          </w:p>
        </w:tc>
      </w:tr>
    </w:tbl>
    <w:p w:rsidR="00526C48" w:rsidRDefault="00526C48">
      <w:pPr>
        <w:pStyle w:val="TableParagraph"/>
        <w:spacing w:line="306" w:lineRule="exact"/>
        <w:rPr>
          <w:sz w:val="24"/>
        </w:rPr>
        <w:sectPr w:rsidR="00526C48">
          <w:type w:val="continuous"/>
          <w:pgSz w:w="11910" w:h="16840"/>
          <w:pgMar w:top="980" w:right="425" w:bottom="280" w:left="1700" w:header="720" w:footer="720" w:gutter="0"/>
          <w:cols w:space="720"/>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2919"/>
        <w:gridCol w:w="5444"/>
      </w:tblGrid>
      <w:tr w:rsidR="00526C48">
        <w:trPr>
          <w:trHeight w:val="14688"/>
        </w:trPr>
        <w:tc>
          <w:tcPr>
            <w:tcW w:w="992" w:type="dxa"/>
          </w:tcPr>
          <w:p w:rsidR="00526C48" w:rsidRDefault="00526C48">
            <w:pPr>
              <w:pStyle w:val="TableParagraph"/>
              <w:ind w:left="0"/>
              <w:jc w:val="left"/>
              <w:rPr>
                <w:sz w:val="24"/>
              </w:rPr>
            </w:pPr>
          </w:p>
        </w:tc>
        <w:tc>
          <w:tcPr>
            <w:tcW w:w="2919" w:type="dxa"/>
          </w:tcPr>
          <w:p w:rsidR="00526C48" w:rsidRDefault="00526C48">
            <w:pPr>
              <w:pStyle w:val="TableParagraph"/>
              <w:ind w:left="0"/>
              <w:jc w:val="left"/>
              <w:rPr>
                <w:sz w:val="24"/>
              </w:rPr>
            </w:pPr>
          </w:p>
        </w:tc>
        <w:tc>
          <w:tcPr>
            <w:tcW w:w="5444" w:type="dxa"/>
          </w:tcPr>
          <w:p w:rsidR="00526C48" w:rsidRDefault="00000000">
            <w:pPr>
              <w:pStyle w:val="TableParagraph"/>
              <w:spacing w:before="21" w:line="266" w:lineRule="auto"/>
              <w:ind w:right="93" w:firstLine="52"/>
              <w:rPr>
                <w:sz w:val="24"/>
              </w:rPr>
            </w:pPr>
            <w:r>
              <w:rPr>
                <w:sz w:val="24"/>
              </w:rPr>
              <w:t>Зняття з реєстрації місця проживання дітей-сиріт та дітей, позбавлених батьківського піклування, осіб, стосовно яких встановлено опіку та піклування, здійснюється за погодженням з органами опіки та піклування.</w:t>
            </w:r>
          </w:p>
          <w:p w:rsidR="00526C48" w:rsidRDefault="00000000">
            <w:pPr>
              <w:pStyle w:val="TableParagraph"/>
              <w:spacing w:line="266" w:lineRule="auto"/>
              <w:ind w:left="54" w:right="93" w:firstLine="52"/>
              <w:rPr>
                <w:sz w:val="24"/>
              </w:rPr>
            </w:pPr>
            <w:r>
              <w:rPr>
                <w:sz w:val="24"/>
              </w:rPr>
              <w:t xml:space="preserve">У разі усиновлення дитини-сироти, дитини, позбавленої батьківського піклування, якщо при цьому змінюється прізвище, власне ім’я, по батькові (за наявності) дитини, зняття з реєстрації місця проживання такої дитини здійснюється за заявою органу опіки та піклування за попереднім прізвищем, власним ім’ям, по батькові (за </w:t>
            </w:r>
            <w:r>
              <w:rPr>
                <w:spacing w:val="-2"/>
                <w:sz w:val="24"/>
              </w:rPr>
              <w:t>наявності).</w:t>
            </w:r>
          </w:p>
          <w:p w:rsidR="00526C48" w:rsidRDefault="00000000">
            <w:pPr>
              <w:pStyle w:val="TableParagraph"/>
              <w:spacing w:line="266" w:lineRule="auto"/>
              <w:ind w:right="96"/>
              <w:rPr>
                <w:sz w:val="24"/>
              </w:rPr>
            </w:pPr>
            <w:r>
              <w:rPr>
                <w:sz w:val="24"/>
              </w:rPr>
              <w:t>Зняття із задекларованого або зареєстрованого місця проживання (перебування) співвласника житла за заявою іншого співвласника цього житла не здійснюється.</w:t>
            </w:r>
          </w:p>
          <w:p w:rsidR="00526C48" w:rsidRDefault="00000000">
            <w:pPr>
              <w:pStyle w:val="TableParagraph"/>
              <w:spacing w:line="266" w:lineRule="auto"/>
              <w:ind w:right="93" w:firstLine="60"/>
              <w:rPr>
                <w:sz w:val="24"/>
              </w:rPr>
            </w:pPr>
            <w:r>
              <w:rPr>
                <w:sz w:val="24"/>
              </w:rPr>
              <w:t xml:space="preserve">Зняття із задекларованого або зареєстрованого місця проживання (перебування) особи за заявою співвласника житла в порядку, передбаченому пунктом 2 частини першої статті 18 Закону, здійснюється за згодою іншого співвласника житла, яка надається особисто або через </w:t>
            </w:r>
            <w:r>
              <w:rPr>
                <w:spacing w:val="-2"/>
                <w:sz w:val="24"/>
              </w:rPr>
              <w:t>представника.</w:t>
            </w:r>
          </w:p>
          <w:p w:rsidR="00526C48" w:rsidRDefault="00000000">
            <w:pPr>
              <w:pStyle w:val="TableParagraph"/>
              <w:spacing w:line="266" w:lineRule="auto"/>
              <w:ind w:right="94"/>
              <w:rPr>
                <w:sz w:val="24"/>
              </w:rPr>
            </w:pPr>
            <w:r>
              <w:rPr>
                <w:sz w:val="24"/>
              </w:rPr>
              <w:t>Іноземець, особа без громадянства подає до</w:t>
            </w:r>
            <w:r>
              <w:rPr>
                <w:spacing w:val="40"/>
                <w:sz w:val="24"/>
              </w:rPr>
              <w:t xml:space="preserve"> </w:t>
            </w:r>
            <w:r>
              <w:rPr>
                <w:sz w:val="24"/>
              </w:rPr>
              <w:t>органу реєстрації заяву про зняття особи із задекларованого або зареєстрованого місця проживання (перебування) у зв’язку з припиненням підстав перебування на території України.</w:t>
            </w:r>
            <w:r>
              <w:rPr>
                <w:spacing w:val="-4"/>
                <w:sz w:val="24"/>
              </w:rPr>
              <w:t xml:space="preserve"> </w:t>
            </w:r>
            <w:r>
              <w:rPr>
                <w:sz w:val="24"/>
              </w:rPr>
              <w:t>До</w:t>
            </w:r>
            <w:r>
              <w:rPr>
                <w:spacing w:val="-4"/>
                <w:sz w:val="24"/>
              </w:rPr>
              <w:t xml:space="preserve"> </w:t>
            </w:r>
            <w:r>
              <w:rPr>
                <w:sz w:val="24"/>
              </w:rPr>
              <w:t>заяви</w:t>
            </w:r>
            <w:r>
              <w:rPr>
                <w:spacing w:val="-4"/>
                <w:sz w:val="24"/>
              </w:rPr>
              <w:t xml:space="preserve"> </w:t>
            </w:r>
            <w:r>
              <w:rPr>
                <w:sz w:val="24"/>
              </w:rPr>
              <w:t>додається</w:t>
            </w:r>
            <w:r>
              <w:rPr>
                <w:spacing w:val="-4"/>
                <w:sz w:val="24"/>
              </w:rPr>
              <w:t xml:space="preserve"> </w:t>
            </w:r>
            <w:r>
              <w:rPr>
                <w:sz w:val="24"/>
              </w:rPr>
              <w:t>паспортний</w:t>
            </w:r>
            <w:r>
              <w:rPr>
                <w:spacing w:val="-4"/>
                <w:sz w:val="24"/>
              </w:rPr>
              <w:t xml:space="preserve"> </w:t>
            </w:r>
            <w:r>
              <w:rPr>
                <w:sz w:val="24"/>
              </w:rPr>
              <w:t>документ особи або довідка про звернення за захистом в Україні, у тому числі строк дії яких закінчився.</w:t>
            </w:r>
          </w:p>
          <w:p w:rsidR="00526C48" w:rsidRDefault="00000000">
            <w:pPr>
              <w:pStyle w:val="TableParagraph"/>
              <w:tabs>
                <w:tab w:val="left" w:pos="1866"/>
                <w:tab w:val="left" w:pos="3377"/>
                <w:tab w:val="left" w:pos="4774"/>
                <w:tab w:val="left" w:pos="5173"/>
              </w:tabs>
              <w:spacing w:line="266" w:lineRule="auto"/>
              <w:ind w:right="95"/>
              <w:rPr>
                <w:sz w:val="24"/>
              </w:rPr>
            </w:pPr>
            <w:r>
              <w:rPr>
                <w:spacing w:val="-2"/>
                <w:sz w:val="24"/>
              </w:rPr>
              <w:t>Заява,</w:t>
            </w:r>
            <w:r>
              <w:rPr>
                <w:sz w:val="24"/>
              </w:rPr>
              <w:tab/>
            </w:r>
            <w:r>
              <w:rPr>
                <w:spacing w:val="-4"/>
                <w:sz w:val="24"/>
              </w:rPr>
              <w:t>про</w:t>
            </w:r>
            <w:r>
              <w:rPr>
                <w:sz w:val="24"/>
              </w:rPr>
              <w:tab/>
            </w:r>
            <w:r>
              <w:rPr>
                <w:spacing w:val="-2"/>
                <w:sz w:val="24"/>
              </w:rPr>
              <w:t>зняття</w:t>
            </w:r>
            <w:r>
              <w:rPr>
                <w:sz w:val="24"/>
              </w:rPr>
              <w:tab/>
            </w:r>
            <w:r>
              <w:rPr>
                <w:sz w:val="24"/>
              </w:rPr>
              <w:tab/>
            </w:r>
            <w:r>
              <w:rPr>
                <w:spacing w:val="-6"/>
                <w:sz w:val="24"/>
              </w:rPr>
              <w:t xml:space="preserve">із </w:t>
            </w:r>
            <w:r>
              <w:rPr>
                <w:spacing w:val="-2"/>
                <w:sz w:val="24"/>
              </w:rPr>
              <w:t>зареєстрованого/задекларованого</w:t>
            </w:r>
            <w:r>
              <w:rPr>
                <w:sz w:val="24"/>
              </w:rPr>
              <w:tab/>
            </w:r>
            <w:r>
              <w:rPr>
                <w:spacing w:val="-2"/>
                <w:sz w:val="24"/>
              </w:rPr>
              <w:t xml:space="preserve">місця </w:t>
            </w:r>
            <w:r>
              <w:rPr>
                <w:sz w:val="24"/>
              </w:rPr>
              <w:t>проживання (перебування), може подаватися в електронній формі засобами Єдиного державного веб-порталу електронних послуг у порядку, встановленому Кабінетом Міністрів України. До заяви, що подається в електронній формі, документи не додаються.</w:t>
            </w:r>
          </w:p>
          <w:p w:rsidR="00526C48" w:rsidRDefault="00000000">
            <w:pPr>
              <w:pStyle w:val="TableParagraph"/>
              <w:tabs>
                <w:tab w:val="left" w:pos="1614"/>
                <w:tab w:val="left" w:pos="2828"/>
                <w:tab w:val="left" w:pos="3858"/>
                <w:tab w:val="left" w:pos="4774"/>
                <w:tab w:val="left" w:pos="5172"/>
              </w:tabs>
              <w:spacing w:line="266" w:lineRule="auto"/>
              <w:ind w:right="94"/>
              <w:rPr>
                <w:sz w:val="24"/>
              </w:rPr>
            </w:pPr>
            <w:r>
              <w:rPr>
                <w:sz w:val="24"/>
              </w:rPr>
              <w:t xml:space="preserve">Заява формується засобами Порталу Дія у довільній формі, придатній для сприйняття її змісту відповідно до відомостей, передбачених </w:t>
            </w:r>
            <w:r>
              <w:rPr>
                <w:spacing w:val="-2"/>
                <w:sz w:val="24"/>
              </w:rPr>
              <w:t>формою</w:t>
            </w:r>
            <w:r>
              <w:rPr>
                <w:sz w:val="24"/>
              </w:rPr>
              <w:tab/>
            </w:r>
            <w:r>
              <w:rPr>
                <w:spacing w:val="-4"/>
                <w:sz w:val="24"/>
              </w:rPr>
              <w:t>заяви</w:t>
            </w:r>
            <w:r>
              <w:rPr>
                <w:sz w:val="24"/>
              </w:rPr>
              <w:tab/>
            </w:r>
            <w:r>
              <w:rPr>
                <w:spacing w:val="-4"/>
                <w:sz w:val="24"/>
              </w:rPr>
              <w:t>про</w:t>
            </w:r>
            <w:r>
              <w:rPr>
                <w:sz w:val="24"/>
              </w:rPr>
              <w:tab/>
            </w:r>
            <w:r>
              <w:rPr>
                <w:spacing w:val="-2"/>
                <w:sz w:val="24"/>
              </w:rPr>
              <w:t>зняття</w:t>
            </w:r>
            <w:r>
              <w:rPr>
                <w:sz w:val="24"/>
              </w:rPr>
              <w:tab/>
            </w:r>
            <w:r>
              <w:rPr>
                <w:sz w:val="24"/>
              </w:rPr>
              <w:tab/>
            </w:r>
            <w:r>
              <w:rPr>
                <w:spacing w:val="-6"/>
                <w:sz w:val="24"/>
              </w:rPr>
              <w:t xml:space="preserve">із </w:t>
            </w:r>
            <w:r>
              <w:rPr>
                <w:spacing w:val="-2"/>
                <w:sz w:val="24"/>
              </w:rPr>
              <w:t>зареєстрованого/задекларованого</w:t>
            </w:r>
            <w:r>
              <w:rPr>
                <w:sz w:val="24"/>
              </w:rPr>
              <w:tab/>
            </w:r>
            <w:r>
              <w:rPr>
                <w:sz w:val="24"/>
              </w:rPr>
              <w:tab/>
            </w:r>
            <w:r>
              <w:rPr>
                <w:spacing w:val="-2"/>
                <w:sz w:val="24"/>
              </w:rPr>
              <w:t xml:space="preserve">місця </w:t>
            </w:r>
            <w:r>
              <w:rPr>
                <w:sz w:val="24"/>
              </w:rPr>
              <w:t>проживання (перебування).</w:t>
            </w:r>
          </w:p>
          <w:p w:rsidR="00526C48" w:rsidRDefault="00000000">
            <w:pPr>
              <w:pStyle w:val="TableParagraph"/>
              <w:tabs>
                <w:tab w:val="left" w:pos="1862"/>
                <w:tab w:val="left" w:pos="3375"/>
                <w:tab w:val="left" w:pos="5174"/>
              </w:tabs>
              <w:spacing w:line="274" w:lineRule="exact"/>
              <w:ind w:left="160"/>
              <w:rPr>
                <w:sz w:val="24"/>
              </w:rPr>
            </w:pPr>
            <w:r>
              <w:rPr>
                <w:spacing w:val="-2"/>
                <w:sz w:val="24"/>
              </w:rPr>
              <w:t>Заява</w:t>
            </w:r>
            <w:r>
              <w:rPr>
                <w:sz w:val="24"/>
              </w:rPr>
              <w:tab/>
            </w:r>
            <w:r>
              <w:rPr>
                <w:spacing w:val="-5"/>
                <w:sz w:val="24"/>
              </w:rPr>
              <w:t>про</w:t>
            </w:r>
            <w:r>
              <w:rPr>
                <w:sz w:val="24"/>
              </w:rPr>
              <w:tab/>
            </w:r>
            <w:r>
              <w:rPr>
                <w:spacing w:val="-2"/>
                <w:sz w:val="24"/>
              </w:rPr>
              <w:t>зняття</w:t>
            </w:r>
            <w:r>
              <w:rPr>
                <w:sz w:val="24"/>
              </w:rPr>
              <w:tab/>
            </w:r>
            <w:r>
              <w:rPr>
                <w:spacing w:val="-5"/>
                <w:sz w:val="24"/>
              </w:rPr>
              <w:t>із</w:t>
            </w:r>
          </w:p>
          <w:p w:rsidR="00526C48" w:rsidRDefault="00000000">
            <w:pPr>
              <w:pStyle w:val="TableParagraph"/>
              <w:tabs>
                <w:tab w:val="left" w:pos="4774"/>
              </w:tabs>
              <w:spacing w:before="17" w:line="265" w:lineRule="exact"/>
              <w:rPr>
                <w:sz w:val="24"/>
              </w:rPr>
            </w:pPr>
            <w:r>
              <w:rPr>
                <w:spacing w:val="-2"/>
                <w:sz w:val="24"/>
              </w:rPr>
              <w:t>зареєстрованого/задекларованого</w:t>
            </w:r>
            <w:r>
              <w:rPr>
                <w:sz w:val="24"/>
              </w:rPr>
              <w:tab/>
            </w:r>
            <w:r>
              <w:rPr>
                <w:spacing w:val="-2"/>
                <w:sz w:val="24"/>
              </w:rPr>
              <w:t>місця</w:t>
            </w:r>
          </w:p>
        </w:tc>
      </w:tr>
    </w:tbl>
    <w:p w:rsidR="00526C48" w:rsidRDefault="00526C48">
      <w:pPr>
        <w:pStyle w:val="TableParagraph"/>
        <w:spacing w:line="265" w:lineRule="exact"/>
        <w:rPr>
          <w:sz w:val="24"/>
        </w:rPr>
        <w:sectPr w:rsidR="00526C48">
          <w:type w:val="continuous"/>
          <w:pgSz w:w="11910" w:h="16840"/>
          <w:pgMar w:top="980" w:right="425" w:bottom="280" w:left="1700" w:header="720" w:footer="720" w:gutter="0"/>
          <w:cols w:space="720"/>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2919"/>
        <w:gridCol w:w="5444"/>
      </w:tblGrid>
      <w:tr w:rsidR="00526C48">
        <w:trPr>
          <w:trHeight w:val="8874"/>
        </w:trPr>
        <w:tc>
          <w:tcPr>
            <w:tcW w:w="992" w:type="dxa"/>
          </w:tcPr>
          <w:p w:rsidR="00526C48" w:rsidRDefault="00526C48">
            <w:pPr>
              <w:pStyle w:val="TableParagraph"/>
              <w:ind w:left="0"/>
              <w:jc w:val="left"/>
              <w:rPr>
                <w:sz w:val="24"/>
              </w:rPr>
            </w:pPr>
          </w:p>
        </w:tc>
        <w:tc>
          <w:tcPr>
            <w:tcW w:w="2919" w:type="dxa"/>
          </w:tcPr>
          <w:p w:rsidR="00526C48" w:rsidRDefault="00526C48">
            <w:pPr>
              <w:pStyle w:val="TableParagraph"/>
              <w:ind w:left="0"/>
              <w:jc w:val="left"/>
              <w:rPr>
                <w:sz w:val="24"/>
              </w:rPr>
            </w:pPr>
          </w:p>
        </w:tc>
        <w:tc>
          <w:tcPr>
            <w:tcW w:w="5444" w:type="dxa"/>
          </w:tcPr>
          <w:p w:rsidR="00526C48" w:rsidRDefault="00000000">
            <w:pPr>
              <w:pStyle w:val="TableParagraph"/>
              <w:spacing w:before="21" w:line="266" w:lineRule="auto"/>
              <w:ind w:right="94"/>
              <w:rPr>
                <w:sz w:val="24"/>
              </w:rPr>
            </w:pPr>
            <w:r>
              <w:rPr>
                <w:sz w:val="24"/>
              </w:rPr>
              <w:t>проживання (перебування) в електронній формі подається особою віком від 14 років особисто та засвідчується її електронним підписом, що базується на кваліфікованому сертифікаті електронного підпису.</w:t>
            </w:r>
          </w:p>
          <w:p w:rsidR="00526C48" w:rsidRDefault="00000000">
            <w:pPr>
              <w:pStyle w:val="TableParagraph"/>
              <w:tabs>
                <w:tab w:val="left" w:pos="1782"/>
                <w:tab w:val="left" w:pos="2731"/>
                <w:tab w:val="left" w:pos="4650"/>
              </w:tabs>
              <w:spacing w:line="266" w:lineRule="auto"/>
              <w:ind w:right="95"/>
              <w:rPr>
                <w:sz w:val="24"/>
              </w:rPr>
            </w:pPr>
            <w:r>
              <w:rPr>
                <w:sz w:val="24"/>
              </w:rPr>
              <w:t xml:space="preserve">Оплата адміністративного збору здійснюється за допомогою засобів Порталу Дія під час формування заяви перед її поданням. При цьому </w:t>
            </w:r>
            <w:r>
              <w:rPr>
                <w:spacing w:val="-2"/>
                <w:sz w:val="24"/>
              </w:rPr>
              <w:t>документ,</w:t>
            </w:r>
            <w:r>
              <w:rPr>
                <w:sz w:val="24"/>
              </w:rPr>
              <w:tab/>
            </w:r>
            <w:r>
              <w:rPr>
                <w:spacing w:val="-6"/>
                <w:sz w:val="24"/>
              </w:rPr>
              <w:t>що</w:t>
            </w:r>
            <w:r>
              <w:rPr>
                <w:sz w:val="24"/>
              </w:rPr>
              <w:tab/>
            </w:r>
            <w:r>
              <w:rPr>
                <w:spacing w:val="-2"/>
                <w:sz w:val="24"/>
              </w:rPr>
              <w:t>підтверджує</w:t>
            </w:r>
            <w:r>
              <w:rPr>
                <w:sz w:val="24"/>
              </w:rPr>
              <w:tab/>
            </w:r>
            <w:r>
              <w:rPr>
                <w:spacing w:val="-2"/>
                <w:sz w:val="24"/>
              </w:rPr>
              <w:t xml:space="preserve">сплату </w:t>
            </w:r>
            <w:r>
              <w:rPr>
                <w:sz w:val="24"/>
              </w:rPr>
              <w:t>адміністративного збору, до заяви не додається.</w:t>
            </w:r>
          </w:p>
          <w:p w:rsidR="00526C48" w:rsidRDefault="00000000">
            <w:pPr>
              <w:pStyle w:val="TableParagraph"/>
              <w:spacing w:line="266" w:lineRule="auto"/>
              <w:ind w:right="94" w:firstLine="52"/>
              <w:rPr>
                <w:sz w:val="24"/>
              </w:rPr>
            </w:pPr>
            <w:r>
              <w:rPr>
                <w:sz w:val="24"/>
              </w:rPr>
              <w:t>Задеклароване/зареєстроване місце проживання дитини віком до 14 років може бути знято за заявою одного з батьків, поданою в електронній формі з використанням електронного підпису, що базується на кваліфікованому сертифікаті електронного підпису.</w:t>
            </w:r>
          </w:p>
          <w:p w:rsidR="00526C48" w:rsidRDefault="00000000">
            <w:pPr>
              <w:pStyle w:val="TableParagraph"/>
              <w:spacing w:line="266" w:lineRule="auto"/>
              <w:ind w:right="94" w:firstLine="52"/>
              <w:rPr>
                <w:sz w:val="24"/>
              </w:rPr>
            </w:pPr>
            <w:r>
              <w:rPr>
                <w:sz w:val="24"/>
              </w:rPr>
              <w:t>Зняття із задекларованого/зареєстрованого місця проживання дитини віком до 14 років підтверджується</w:t>
            </w:r>
            <w:r>
              <w:rPr>
                <w:spacing w:val="-7"/>
                <w:sz w:val="24"/>
              </w:rPr>
              <w:t xml:space="preserve"> </w:t>
            </w:r>
            <w:r>
              <w:rPr>
                <w:sz w:val="24"/>
              </w:rPr>
              <w:t>електронними</w:t>
            </w:r>
            <w:r>
              <w:rPr>
                <w:spacing w:val="-7"/>
                <w:sz w:val="24"/>
              </w:rPr>
              <w:t xml:space="preserve"> </w:t>
            </w:r>
            <w:r>
              <w:rPr>
                <w:sz w:val="24"/>
              </w:rPr>
              <w:t>підписами</w:t>
            </w:r>
            <w:r>
              <w:rPr>
                <w:spacing w:val="-7"/>
                <w:sz w:val="24"/>
              </w:rPr>
              <w:t xml:space="preserve"> </w:t>
            </w:r>
            <w:r>
              <w:rPr>
                <w:sz w:val="24"/>
              </w:rPr>
              <w:t>батьків, що базуються на кваліфікованих сертифікатах електронних підписів, у разі подання заяви в електронній формі або за письмовою згодою другого з батьків, що надається у присутності особи, яка приймає заяву, або на підставі засвідченої в установленому порядку письмової згоди другого з батьків (крім випадків, коли місце проживання дитини визначено відповідним рішенням</w:t>
            </w:r>
            <w:r>
              <w:rPr>
                <w:spacing w:val="66"/>
                <w:w w:val="150"/>
                <w:sz w:val="24"/>
              </w:rPr>
              <w:t xml:space="preserve"> </w:t>
            </w:r>
            <w:r>
              <w:rPr>
                <w:sz w:val="24"/>
              </w:rPr>
              <w:t>суду</w:t>
            </w:r>
            <w:r>
              <w:rPr>
                <w:spacing w:val="68"/>
                <w:w w:val="150"/>
                <w:sz w:val="24"/>
              </w:rPr>
              <w:t xml:space="preserve"> </w:t>
            </w:r>
            <w:r>
              <w:rPr>
                <w:sz w:val="24"/>
              </w:rPr>
              <w:t>або</w:t>
            </w:r>
            <w:r>
              <w:rPr>
                <w:spacing w:val="68"/>
                <w:w w:val="150"/>
                <w:sz w:val="24"/>
              </w:rPr>
              <w:t xml:space="preserve"> </w:t>
            </w:r>
            <w:r>
              <w:rPr>
                <w:sz w:val="24"/>
              </w:rPr>
              <w:t>рішенням</w:t>
            </w:r>
            <w:r>
              <w:rPr>
                <w:spacing w:val="67"/>
                <w:w w:val="150"/>
                <w:sz w:val="24"/>
              </w:rPr>
              <w:t xml:space="preserve"> </w:t>
            </w:r>
            <w:r>
              <w:rPr>
                <w:sz w:val="24"/>
              </w:rPr>
              <w:t>органу</w:t>
            </w:r>
            <w:r>
              <w:rPr>
                <w:spacing w:val="70"/>
                <w:w w:val="150"/>
                <w:sz w:val="24"/>
              </w:rPr>
              <w:t xml:space="preserve"> </w:t>
            </w:r>
            <w:r>
              <w:rPr>
                <w:sz w:val="24"/>
              </w:rPr>
              <w:t>опіки</w:t>
            </w:r>
            <w:r>
              <w:rPr>
                <w:spacing w:val="68"/>
                <w:w w:val="150"/>
                <w:sz w:val="24"/>
              </w:rPr>
              <w:t xml:space="preserve"> </w:t>
            </w:r>
            <w:r>
              <w:rPr>
                <w:spacing w:val="-5"/>
                <w:sz w:val="24"/>
              </w:rPr>
              <w:t>та</w:t>
            </w:r>
          </w:p>
          <w:p w:rsidR="00526C48" w:rsidRDefault="00000000">
            <w:pPr>
              <w:pStyle w:val="TableParagraph"/>
              <w:spacing w:line="261" w:lineRule="exact"/>
              <w:jc w:val="left"/>
              <w:rPr>
                <w:sz w:val="24"/>
              </w:rPr>
            </w:pPr>
            <w:r>
              <w:rPr>
                <w:spacing w:val="-2"/>
                <w:sz w:val="24"/>
              </w:rPr>
              <w:t>піклування).</w:t>
            </w:r>
          </w:p>
        </w:tc>
      </w:tr>
      <w:tr w:rsidR="00526C48">
        <w:trPr>
          <w:trHeight w:val="1835"/>
        </w:trPr>
        <w:tc>
          <w:tcPr>
            <w:tcW w:w="992" w:type="dxa"/>
          </w:tcPr>
          <w:p w:rsidR="00526C48" w:rsidRDefault="00000000">
            <w:pPr>
              <w:pStyle w:val="TableParagraph"/>
              <w:spacing w:before="20"/>
              <w:ind w:left="80" w:right="69"/>
              <w:jc w:val="center"/>
              <w:rPr>
                <w:sz w:val="24"/>
              </w:rPr>
            </w:pPr>
            <w:r>
              <w:rPr>
                <w:spacing w:val="-5"/>
                <w:sz w:val="24"/>
              </w:rPr>
              <w:t>10</w:t>
            </w:r>
          </w:p>
        </w:tc>
        <w:tc>
          <w:tcPr>
            <w:tcW w:w="2919" w:type="dxa"/>
          </w:tcPr>
          <w:p w:rsidR="00526C48" w:rsidRDefault="00000000">
            <w:pPr>
              <w:pStyle w:val="TableParagraph"/>
              <w:spacing w:before="20"/>
              <w:ind w:left="402" w:right="391" w:hanging="2"/>
              <w:jc w:val="center"/>
              <w:rPr>
                <w:sz w:val="24"/>
              </w:rPr>
            </w:pPr>
            <w:r>
              <w:rPr>
                <w:sz w:val="24"/>
              </w:rPr>
              <w:t>Порядок та спосіб подання</w:t>
            </w:r>
            <w:r>
              <w:rPr>
                <w:spacing w:val="-15"/>
                <w:sz w:val="24"/>
              </w:rPr>
              <w:t xml:space="preserve"> </w:t>
            </w:r>
            <w:r>
              <w:rPr>
                <w:sz w:val="24"/>
              </w:rPr>
              <w:t xml:space="preserve">документів, необхідних для </w:t>
            </w:r>
            <w:r>
              <w:rPr>
                <w:spacing w:val="-2"/>
                <w:sz w:val="24"/>
              </w:rPr>
              <w:t>отримання адміністративної послуги</w:t>
            </w:r>
          </w:p>
        </w:tc>
        <w:tc>
          <w:tcPr>
            <w:tcW w:w="5444" w:type="dxa"/>
          </w:tcPr>
          <w:p w:rsidR="00526C48" w:rsidRDefault="00000000">
            <w:pPr>
              <w:pStyle w:val="TableParagraph"/>
              <w:spacing w:before="20" w:line="266" w:lineRule="auto"/>
              <w:ind w:left="210" w:right="94"/>
              <w:rPr>
                <w:sz w:val="24"/>
              </w:rPr>
            </w:pPr>
            <w:r>
              <w:rPr>
                <w:sz w:val="24"/>
              </w:rPr>
              <w:t>Заявник для одержання адміністративної послуги звертається до органу реєстрації, повноваження якого поширюється на відповідну адміністративно-територіальну одиницю або подає</w:t>
            </w:r>
            <w:r>
              <w:rPr>
                <w:spacing w:val="27"/>
                <w:sz w:val="24"/>
              </w:rPr>
              <w:t xml:space="preserve">  </w:t>
            </w:r>
            <w:r>
              <w:rPr>
                <w:sz w:val="24"/>
              </w:rPr>
              <w:t>відповідну</w:t>
            </w:r>
            <w:r>
              <w:rPr>
                <w:spacing w:val="30"/>
                <w:sz w:val="24"/>
              </w:rPr>
              <w:t xml:space="preserve">  </w:t>
            </w:r>
            <w:r>
              <w:rPr>
                <w:sz w:val="24"/>
              </w:rPr>
              <w:t>заяву</w:t>
            </w:r>
            <w:r>
              <w:rPr>
                <w:spacing w:val="31"/>
                <w:sz w:val="24"/>
              </w:rPr>
              <w:t xml:space="preserve">  </w:t>
            </w:r>
            <w:r>
              <w:rPr>
                <w:sz w:val="24"/>
              </w:rPr>
              <w:t>в</w:t>
            </w:r>
            <w:r>
              <w:rPr>
                <w:spacing w:val="29"/>
                <w:sz w:val="24"/>
              </w:rPr>
              <w:t xml:space="preserve">  </w:t>
            </w:r>
            <w:r>
              <w:rPr>
                <w:sz w:val="24"/>
              </w:rPr>
              <w:t>електронній</w:t>
            </w:r>
            <w:r>
              <w:rPr>
                <w:spacing w:val="30"/>
                <w:sz w:val="24"/>
              </w:rPr>
              <w:t xml:space="preserve">  </w:t>
            </w:r>
            <w:r>
              <w:rPr>
                <w:spacing w:val="-2"/>
                <w:sz w:val="24"/>
              </w:rPr>
              <w:t>формі</w:t>
            </w:r>
          </w:p>
          <w:p w:rsidR="00526C48" w:rsidRDefault="00000000">
            <w:pPr>
              <w:pStyle w:val="TableParagraph"/>
              <w:spacing w:line="263" w:lineRule="exact"/>
              <w:ind w:left="210"/>
              <w:rPr>
                <w:sz w:val="24"/>
              </w:rPr>
            </w:pPr>
            <w:r>
              <w:rPr>
                <w:sz w:val="24"/>
              </w:rPr>
              <w:t>засобами</w:t>
            </w:r>
            <w:r>
              <w:rPr>
                <w:spacing w:val="-2"/>
                <w:sz w:val="24"/>
              </w:rPr>
              <w:t xml:space="preserve"> </w:t>
            </w:r>
            <w:r>
              <w:rPr>
                <w:sz w:val="24"/>
              </w:rPr>
              <w:t>Порталу</w:t>
            </w:r>
            <w:r>
              <w:rPr>
                <w:spacing w:val="1"/>
                <w:sz w:val="24"/>
              </w:rPr>
              <w:t xml:space="preserve"> </w:t>
            </w:r>
            <w:r>
              <w:rPr>
                <w:spacing w:val="-4"/>
                <w:sz w:val="24"/>
              </w:rPr>
              <w:t>Дія.</w:t>
            </w:r>
          </w:p>
        </w:tc>
      </w:tr>
      <w:tr w:rsidR="00526C48">
        <w:trPr>
          <w:trHeight w:val="1133"/>
        </w:trPr>
        <w:tc>
          <w:tcPr>
            <w:tcW w:w="992" w:type="dxa"/>
          </w:tcPr>
          <w:p w:rsidR="00526C48" w:rsidRDefault="00000000">
            <w:pPr>
              <w:pStyle w:val="TableParagraph"/>
              <w:spacing w:before="21"/>
              <w:ind w:left="77" w:right="69"/>
              <w:jc w:val="center"/>
              <w:rPr>
                <w:sz w:val="24"/>
              </w:rPr>
            </w:pPr>
            <w:r>
              <w:rPr>
                <w:spacing w:val="-5"/>
                <w:sz w:val="24"/>
              </w:rPr>
              <w:t>11</w:t>
            </w:r>
          </w:p>
        </w:tc>
        <w:tc>
          <w:tcPr>
            <w:tcW w:w="2919" w:type="dxa"/>
          </w:tcPr>
          <w:p w:rsidR="00526C48" w:rsidRDefault="00000000">
            <w:pPr>
              <w:pStyle w:val="TableParagraph"/>
              <w:spacing w:before="21" w:line="242" w:lineRule="auto"/>
              <w:ind w:left="588" w:right="575" w:firstLine="1"/>
              <w:jc w:val="center"/>
              <w:rPr>
                <w:sz w:val="24"/>
              </w:rPr>
            </w:pPr>
            <w:r>
              <w:rPr>
                <w:spacing w:val="-2"/>
                <w:sz w:val="24"/>
              </w:rPr>
              <w:t>Платність надання адміністративної</w:t>
            </w:r>
          </w:p>
          <w:p w:rsidR="00526C48" w:rsidRDefault="00000000">
            <w:pPr>
              <w:pStyle w:val="TableParagraph"/>
              <w:spacing w:line="256" w:lineRule="exact"/>
              <w:ind w:left="398" w:right="390"/>
              <w:jc w:val="center"/>
              <w:rPr>
                <w:sz w:val="24"/>
              </w:rPr>
            </w:pPr>
            <w:r>
              <w:rPr>
                <w:spacing w:val="-2"/>
                <w:sz w:val="24"/>
              </w:rPr>
              <w:t>послуги</w:t>
            </w:r>
          </w:p>
        </w:tc>
        <w:tc>
          <w:tcPr>
            <w:tcW w:w="5444" w:type="dxa"/>
          </w:tcPr>
          <w:p w:rsidR="00526C48" w:rsidRDefault="00000000">
            <w:pPr>
              <w:pStyle w:val="TableParagraph"/>
              <w:spacing w:before="21"/>
              <w:ind w:left="909"/>
              <w:jc w:val="left"/>
              <w:rPr>
                <w:sz w:val="24"/>
              </w:rPr>
            </w:pPr>
            <w:r>
              <w:rPr>
                <w:sz w:val="24"/>
              </w:rPr>
              <w:t xml:space="preserve">Адміністративна послуга є </w:t>
            </w:r>
            <w:r>
              <w:rPr>
                <w:spacing w:val="-2"/>
                <w:sz w:val="24"/>
              </w:rPr>
              <w:t>платною.</w:t>
            </w:r>
          </w:p>
        </w:tc>
      </w:tr>
      <w:tr w:rsidR="00526C48">
        <w:trPr>
          <w:trHeight w:val="1786"/>
        </w:trPr>
        <w:tc>
          <w:tcPr>
            <w:tcW w:w="992" w:type="dxa"/>
          </w:tcPr>
          <w:p w:rsidR="00526C48" w:rsidRDefault="00000000">
            <w:pPr>
              <w:pStyle w:val="TableParagraph"/>
              <w:spacing w:before="21"/>
              <w:ind w:left="77" w:right="69"/>
              <w:jc w:val="center"/>
              <w:rPr>
                <w:sz w:val="24"/>
              </w:rPr>
            </w:pPr>
            <w:r>
              <w:rPr>
                <w:spacing w:val="-4"/>
                <w:sz w:val="24"/>
              </w:rPr>
              <w:t>11.1</w:t>
            </w:r>
          </w:p>
        </w:tc>
        <w:tc>
          <w:tcPr>
            <w:tcW w:w="2919" w:type="dxa"/>
          </w:tcPr>
          <w:p w:rsidR="00526C48" w:rsidRDefault="00000000">
            <w:pPr>
              <w:pStyle w:val="TableParagraph"/>
              <w:spacing w:before="21" w:line="242" w:lineRule="auto"/>
              <w:ind w:left="398" w:right="389"/>
              <w:jc w:val="center"/>
              <w:rPr>
                <w:sz w:val="24"/>
              </w:rPr>
            </w:pPr>
            <w:r>
              <w:rPr>
                <w:spacing w:val="-2"/>
                <w:sz w:val="24"/>
              </w:rPr>
              <w:t xml:space="preserve">Нормативно-правові </w:t>
            </w:r>
            <w:r>
              <w:rPr>
                <w:sz w:val="24"/>
              </w:rPr>
              <w:t xml:space="preserve">акти, на підставі яких стягується </w:t>
            </w:r>
            <w:r>
              <w:rPr>
                <w:spacing w:val="-2"/>
                <w:sz w:val="24"/>
              </w:rPr>
              <w:t>плата</w:t>
            </w:r>
          </w:p>
        </w:tc>
        <w:tc>
          <w:tcPr>
            <w:tcW w:w="5444" w:type="dxa"/>
          </w:tcPr>
          <w:p w:rsidR="00526C48" w:rsidRDefault="00000000">
            <w:pPr>
              <w:pStyle w:val="TableParagraph"/>
              <w:spacing w:before="21" w:line="266" w:lineRule="auto"/>
              <w:ind w:left="288" w:right="278" w:firstLine="1"/>
              <w:jc w:val="center"/>
              <w:rPr>
                <w:sz w:val="24"/>
              </w:rPr>
            </w:pPr>
            <w:r>
              <w:rPr>
                <w:sz w:val="24"/>
              </w:rPr>
              <w:t>Закон України «Про надання публічних (електронних публічних) послуг щодо декларування</w:t>
            </w:r>
            <w:r>
              <w:rPr>
                <w:spacing w:val="-8"/>
                <w:sz w:val="24"/>
              </w:rPr>
              <w:t xml:space="preserve"> </w:t>
            </w:r>
            <w:r>
              <w:rPr>
                <w:sz w:val="24"/>
              </w:rPr>
              <w:t>та</w:t>
            </w:r>
            <w:r>
              <w:rPr>
                <w:spacing w:val="-8"/>
                <w:sz w:val="24"/>
              </w:rPr>
              <w:t xml:space="preserve"> </w:t>
            </w:r>
            <w:r>
              <w:rPr>
                <w:sz w:val="24"/>
              </w:rPr>
              <w:t>реєстрації</w:t>
            </w:r>
            <w:r>
              <w:rPr>
                <w:spacing w:val="-8"/>
                <w:sz w:val="24"/>
              </w:rPr>
              <w:t xml:space="preserve"> </w:t>
            </w:r>
            <w:r>
              <w:rPr>
                <w:sz w:val="24"/>
              </w:rPr>
              <w:t>місця</w:t>
            </w:r>
            <w:r>
              <w:rPr>
                <w:spacing w:val="-8"/>
                <w:sz w:val="24"/>
              </w:rPr>
              <w:t xml:space="preserve"> </w:t>
            </w:r>
            <w:r>
              <w:rPr>
                <w:sz w:val="24"/>
              </w:rPr>
              <w:t>проживання</w:t>
            </w:r>
            <w:r>
              <w:rPr>
                <w:spacing w:val="-8"/>
                <w:sz w:val="24"/>
              </w:rPr>
              <w:t xml:space="preserve"> </w:t>
            </w:r>
            <w:r>
              <w:rPr>
                <w:sz w:val="24"/>
              </w:rPr>
              <w:t xml:space="preserve">в </w:t>
            </w:r>
            <w:r>
              <w:rPr>
                <w:spacing w:val="-2"/>
                <w:sz w:val="24"/>
              </w:rPr>
              <w:t>Україні»;</w:t>
            </w:r>
          </w:p>
          <w:p w:rsidR="00526C48" w:rsidRDefault="00000000">
            <w:pPr>
              <w:pStyle w:val="TableParagraph"/>
              <w:spacing w:before="261" w:line="259" w:lineRule="exact"/>
              <w:ind w:left="262"/>
              <w:jc w:val="left"/>
              <w:rPr>
                <w:sz w:val="24"/>
              </w:rPr>
            </w:pPr>
            <w:r>
              <w:rPr>
                <w:sz w:val="24"/>
              </w:rPr>
              <w:t>Закон</w:t>
            </w:r>
            <w:r>
              <w:rPr>
                <w:spacing w:val="-7"/>
                <w:sz w:val="24"/>
              </w:rPr>
              <w:t xml:space="preserve"> </w:t>
            </w:r>
            <w:r>
              <w:rPr>
                <w:sz w:val="24"/>
              </w:rPr>
              <w:t>України</w:t>
            </w:r>
            <w:r>
              <w:rPr>
                <w:spacing w:val="-4"/>
                <w:sz w:val="24"/>
              </w:rPr>
              <w:t xml:space="preserve"> </w:t>
            </w:r>
            <w:r>
              <w:rPr>
                <w:sz w:val="24"/>
              </w:rPr>
              <w:t>«Про</w:t>
            </w:r>
            <w:r>
              <w:rPr>
                <w:spacing w:val="-5"/>
                <w:sz w:val="24"/>
              </w:rPr>
              <w:t xml:space="preserve"> </w:t>
            </w:r>
            <w:r>
              <w:rPr>
                <w:sz w:val="24"/>
              </w:rPr>
              <w:t>адміністративні</w:t>
            </w:r>
            <w:r>
              <w:rPr>
                <w:spacing w:val="-12"/>
                <w:sz w:val="24"/>
              </w:rPr>
              <w:t xml:space="preserve"> </w:t>
            </w:r>
            <w:r>
              <w:rPr>
                <w:spacing w:val="-2"/>
                <w:sz w:val="24"/>
              </w:rPr>
              <w:t>послуги».</w:t>
            </w:r>
          </w:p>
        </w:tc>
      </w:tr>
      <w:tr w:rsidR="00526C48">
        <w:trPr>
          <w:trHeight w:val="1136"/>
        </w:trPr>
        <w:tc>
          <w:tcPr>
            <w:tcW w:w="992" w:type="dxa"/>
          </w:tcPr>
          <w:p w:rsidR="00526C48" w:rsidRDefault="00000000">
            <w:pPr>
              <w:pStyle w:val="TableParagraph"/>
              <w:spacing w:before="20"/>
              <w:ind w:left="77" w:right="69"/>
              <w:jc w:val="center"/>
              <w:rPr>
                <w:sz w:val="24"/>
              </w:rPr>
            </w:pPr>
            <w:r>
              <w:rPr>
                <w:spacing w:val="-4"/>
                <w:sz w:val="24"/>
              </w:rPr>
              <w:t>11.2</w:t>
            </w:r>
          </w:p>
        </w:tc>
        <w:tc>
          <w:tcPr>
            <w:tcW w:w="2919" w:type="dxa"/>
          </w:tcPr>
          <w:p w:rsidR="00526C48" w:rsidRDefault="00000000">
            <w:pPr>
              <w:pStyle w:val="TableParagraph"/>
              <w:spacing w:before="20" w:line="244" w:lineRule="auto"/>
              <w:ind w:left="540" w:right="520" w:hanging="11"/>
              <w:rPr>
                <w:sz w:val="24"/>
              </w:rPr>
            </w:pPr>
            <w:r>
              <w:rPr>
                <w:sz w:val="24"/>
              </w:rPr>
              <w:t>Розмір</w:t>
            </w:r>
            <w:r>
              <w:rPr>
                <w:spacing w:val="-15"/>
                <w:sz w:val="24"/>
              </w:rPr>
              <w:t xml:space="preserve"> </w:t>
            </w:r>
            <w:r>
              <w:rPr>
                <w:sz w:val="24"/>
              </w:rPr>
              <w:t>та</w:t>
            </w:r>
            <w:r>
              <w:rPr>
                <w:spacing w:val="-15"/>
                <w:sz w:val="24"/>
              </w:rPr>
              <w:t xml:space="preserve"> </w:t>
            </w:r>
            <w:r>
              <w:rPr>
                <w:sz w:val="24"/>
              </w:rPr>
              <w:t>порядок внесення</w:t>
            </w:r>
            <w:r>
              <w:rPr>
                <w:spacing w:val="-15"/>
                <w:sz w:val="24"/>
              </w:rPr>
              <w:t xml:space="preserve"> </w:t>
            </w:r>
            <w:r>
              <w:rPr>
                <w:sz w:val="24"/>
              </w:rPr>
              <w:t>плати</w:t>
            </w:r>
            <w:r>
              <w:rPr>
                <w:spacing w:val="-15"/>
                <w:sz w:val="24"/>
              </w:rPr>
              <w:t xml:space="preserve"> </w:t>
            </w:r>
            <w:r>
              <w:rPr>
                <w:sz w:val="24"/>
              </w:rPr>
              <w:t xml:space="preserve">за </w:t>
            </w:r>
            <w:r>
              <w:rPr>
                <w:spacing w:val="-2"/>
                <w:sz w:val="24"/>
              </w:rPr>
              <w:t>адміністративну</w:t>
            </w:r>
          </w:p>
          <w:p w:rsidR="00526C48" w:rsidRDefault="00000000">
            <w:pPr>
              <w:pStyle w:val="TableParagraph"/>
              <w:spacing w:line="251" w:lineRule="exact"/>
              <w:ind w:left="398" w:right="389"/>
              <w:jc w:val="center"/>
              <w:rPr>
                <w:sz w:val="24"/>
              </w:rPr>
            </w:pPr>
            <w:r>
              <w:rPr>
                <w:spacing w:val="-2"/>
                <w:sz w:val="24"/>
              </w:rPr>
              <w:t>послугу</w:t>
            </w:r>
          </w:p>
        </w:tc>
        <w:tc>
          <w:tcPr>
            <w:tcW w:w="5444" w:type="dxa"/>
          </w:tcPr>
          <w:p w:rsidR="00526C48" w:rsidRDefault="00000000">
            <w:pPr>
              <w:pStyle w:val="TableParagraph"/>
              <w:spacing w:before="20" w:line="266" w:lineRule="auto"/>
              <w:ind w:right="95"/>
              <w:rPr>
                <w:sz w:val="24"/>
              </w:rPr>
            </w:pPr>
            <w:r>
              <w:rPr>
                <w:sz w:val="24"/>
              </w:rPr>
              <w:t>За зняття із задекларованого/зареєстрованого місця проживання/зміну місця проживання справляється адміністративний збір у розмірі:</w:t>
            </w:r>
          </w:p>
        </w:tc>
      </w:tr>
    </w:tbl>
    <w:p w:rsidR="00526C48" w:rsidRDefault="00526C48">
      <w:pPr>
        <w:pStyle w:val="TableParagraph"/>
        <w:spacing w:line="266" w:lineRule="auto"/>
        <w:rPr>
          <w:sz w:val="24"/>
        </w:rPr>
        <w:sectPr w:rsidR="00526C48">
          <w:type w:val="continuous"/>
          <w:pgSz w:w="11910" w:h="16840"/>
          <w:pgMar w:top="980" w:right="425" w:bottom="280" w:left="1700" w:header="720" w:footer="720" w:gutter="0"/>
          <w:cols w:space="720"/>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2919"/>
        <w:gridCol w:w="5444"/>
      </w:tblGrid>
      <w:tr w:rsidR="00526C48">
        <w:trPr>
          <w:trHeight w:val="3732"/>
        </w:trPr>
        <w:tc>
          <w:tcPr>
            <w:tcW w:w="992" w:type="dxa"/>
          </w:tcPr>
          <w:p w:rsidR="00526C48" w:rsidRDefault="00526C48">
            <w:pPr>
              <w:pStyle w:val="TableParagraph"/>
              <w:ind w:left="0"/>
              <w:jc w:val="left"/>
              <w:rPr>
                <w:sz w:val="24"/>
              </w:rPr>
            </w:pPr>
          </w:p>
        </w:tc>
        <w:tc>
          <w:tcPr>
            <w:tcW w:w="2919" w:type="dxa"/>
          </w:tcPr>
          <w:p w:rsidR="00526C48" w:rsidRDefault="00526C48">
            <w:pPr>
              <w:pStyle w:val="TableParagraph"/>
              <w:ind w:left="0"/>
              <w:jc w:val="left"/>
              <w:rPr>
                <w:sz w:val="24"/>
              </w:rPr>
            </w:pPr>
          </w:p>
        </w:tc>
        <w:tc>
          <w:tcPr>
            <w:tcW w:w="5444" w:type="dxa"/>
          </w:tcPr>
          <w:p w:rsidR="00526C48" w:rsidRDefault="00000000">
            <w:pPr>
              <w:pStyle w:val="TableParagraph"/>
              <w:numPr>
                <w:ilvl w:val="0"/>
                <w:numId w:val="3"/>
              </w:numPr>
              <w:tabs>
                <w:tab w:val="left" w:pos="654"/>
              </w:tabs>
              <w:ind w:right="94" w:firstLine="0"/>
              <w:jc w:val="both"/>
              <w:rPr>
                <w:sz w:val="24"/>
              </w:rPr>
            </w:pPr>
            <w:r>
              <w:rPr>
                <w:sz w:val="24"/>
              </w:rPr>
              <w:t>1,5 відсотка прожиткового мінімуму, встановленого для працездатних осіб на 1 січня календарного року.</w:t>
            </w:r>
          </w:p>
          <w:p w:rsidR="00526C48" w:rsidRDefault="00000000">
            <w:pPr>
              <w:pStyle w:val="TableParagraph"/>
              <w:spacing w:before="172" w:line="266" w:lineRule="auto"/>
              <w:ind w:left="210" w:right="96"/>
              <w:rPr>
                <w:sz w:val="24"/>
              </w:rPr>
            </w:pPr>
            <w:r>
              <w:rPr>
                <w:sz w:val="24"/>
              </w:rPr>
              <w:t>Адміністративний збір не справляється у разі зняття із задекларованого/зареєстрованого місця проживання/зміни місця проживання:</w:t>
            </w:r>
          </w:p>
          <w:p w:rsidR="00526C48" w:rsidRDefault="00000000">
            <w:pPr>
              <w:pStyle w:val="TableParagraph"/>
              <w:numPr>
                <w:ilvl w:val="1"/>
                <w:numId w:val="3"/>
              </w:numPr>
              <w:tabs>
                <w:tab w:val="left" w:pos="765"/>
              </w:tabs>
              <w:spacing w:line="266" w:lineRule="auto"/>
              <w:ind w:right="95" w:firstLine="0"/>
              <w:rPr>
                <w:sz w:val="24"/>
              </w:rPr>
            </w:pPr>
            <w:r>
              <w:rPr>
                <w:sz w:val="24"/>
              </w:rPr>
              <w:t>дитини-сироти, дитини, позбавленої батьківського піклування, у закладі для дітей- сиріт та дітей, позбавлених батьківського піклування, дитячому будинку сімейного типу, прийомній сім’ї.</w:t>
            </w:r>
          </w:p>
          <w:p w:rsidR="00526C48" w:rsidRDefault="00000000">
            <w:pPr>
              <w:pStyle w:val="TableParagraph"/>
              <w:numPr>
                <w:ilvl w:val="1"/>
                <w:numId w:val="3"/>
              </w:numPr>
              <w:tabs>
                <w:tab w:val="left" w:pos="349"/>
              </w:tabs>
              <w:spacing w:line="263" w:lineRule="exact"/>
              <w:ind w:left="349" w:hanging="139"/>
              <w:rPr>
                <w:sz w:val="24"/>
              </w:rPr>
            </w:pPr>
            <w:r>
              <w:rPr>
                <w:sz w:val="24"/>
              </w:rPr>
              <w:t>за</w:t>
            </w:r>
            <w:r>
              <w:rPr>
                <w:spacing w:val="-1"/>
                <w:sz w:val="24"/>
              </w:rPr>
              <w:t xml:space="preserve"> </w:t>
            </w:r>
            <w:r>
              <w:rPr>
                <w:sz w:val="24"/>
              </w:rPr>
              <w:t>зняття</w:t>
            </w:r>
            <w:r>
              <w:rPr>
                <w:spacing w:val="-1"/>
                <w:sz w:val="24"/>
              </w:rPr>
              <w:t xml:space="preserve"> </w:t>
            </w:r>
            <w:r>
              <w:rPr>
                <w:sz w:val="24"/>
              </w:rPr>
              <w:t>із</w:t>
            </w:r>
            <w:r>
              <w:rPr>
                <w:spacing w:val="-1"/>
                <w:sz w:val="24"/>
              </w:rPr>
              <w:t xml:space="preserve"> </w:t>
            </w:r>
            <w:r>
              <w:rPr>
                <w:sz w:val="24"/>
              </w:rPr>
              <w:t>зареєстрованого</w:t>
            </w:r>
            <w:r>
              <w:rPr>
                <w:spacing w:val="-1"/>
                <w:sz w:val="24"/>
              </w:rPr>
              <w:t xml:space="preserve"> </w:t>
            </w:r>
            <w:r>
              <w:rPr>
                <w:sz w:val="24"/>
              </w:rPr>
              <w:t>місця</w:t>
            </w:r>
            <w:r>
              <w:rPr>
                <w:spacing w:val="-1"/>
                <w:sz w:val="24"/>
              </w:rPr>
              <w:t xml:space="preserve"> </w:t>
            </w:r>
            <w:r>
              <w:rPr>
                <w:spacing w:val="-2"/>
                <w:sz w:val="24"/>
              </w:rPr>
              <w:t>перебування.</w:t>
            </w:r>
          </w:p>
        </w:tc>
      </w:tr>
      <w:tr w:rsidR="00526C48">
        <w:trPr>
          <w:trHeight w:val="2483"/>
        </w:trPr>
        <w:tc>
          <w:tcPr>
            <w:tcW w:w="992" w:type="dxa"/>
          </w:tcPr>
          <w:p w:rsidR="00526C48" w:rsidRDefault="00000000">
            <w:pPr>
              <w:pStyle w:val="TableParagraph"/>
              <w:spacing w:before="20"/>
              <w:ind w:left="11" w:right="80"/>
              <w:jc w:val="center"/>
              <w:rPr>
                <w:sz w:val="24"/>
              </w:rPr>
            </w:pPr>
            <w:r>
              <w:rPr>
                <w:spacing w:val="-4"/>
                <w:sz w:val="24"/>
              </w:rPr>
              <w:t>11.3</w:t>
            </w:r>
          </w:p>
        </w:tc>
        <w:tc>
          <w:tcPr>
            <w:tcW w:w="2919" w:type="dxa"/>
          </w:tcPr>
          <w:p w:rsidR="00526C48" w:rsidRDefault="00000000">
            <w:pPr>
              <w:pStyle w:val="TableParagraph"/>
              <w:spacing w:before="20" w:line="242" w:lineRule="auto"/>
              <w:ind w:left="540" w:right="528" w:hanging="6"/>
              <w:jc w:val="center"/>
              <w:rPr>
                <w:sz w:val="24"/>
              </w:rPr>
            </w:pPr>
            <w:r>
              <w:rPr>
                <w:spacing w:val="-2"/>
                <w:sz w:val="24"/>
              </w:rPr>
              <w:t xml:space="preserve">Розрахунковий </w:t>
            </w:r>
            <w:r>
              <w:rPr>
                <w:sz w:val="24"/>
              </w:rPr>
              <w:t>рахунок для внесення</w:t>
            </w:r>
            <w:r>
              <w:rPr>
                <w:spacing w:val="-15"/>
                <w:sz w:val="24"/>
              </w:rPr>
              <w:t xml:space="preserve"> </w:t>
            </w:r>
            <w:r>
              <w:rPr>
                <w:sz w:val="24"/>
              </w:rPr>
              <w:t>плати</w:t>
            </w:r>
            <w:r>
              <w:rPr>
                <w:spacing w:val="-15"/>
                <w:sz w:val="24"/>
              </w:rPr>
              <w:t xml:space="preserve"> </w:t>
            </w:r>
            <w:r>
              <w:rPr>
                <w:sz w:val="24"/>
              </w:rPr>
              <w:t xml:space="preserve">за </w:t>
            </w:r>
            <w:r>
              <w:rPr>
                <w:spacing w:val="-2"/>
                <w:sz w:val="24"/>
              </w:rPr>
              <w:t>послугу</w:t>
            </w:r>
          </w:p>
        </w:tc>
        <w:tc>
          <w:tcPr>
            <w:tcW w:w="5444" w:type="dxa"/>
          </w:tcPr>
          <w:p w:rsidR="00526C48" w:rsidRDefault="00000000">
            <w:pPr>
              <w:pStyle w:val="TableParagraph"/>
              <w:ind w:right="1276" w:hanging="21"/>
              <w:jc w:val="left"/>
              <w:rPr>
                <w:sz w:val="24"/>
              </w:rPr>
            </w:pPr>
            <w:r>
              <w:rPr>
                <w:sz w:val="24"/>
              </w:rPr>
              <w:t>Отримувач:</w:t>
            </w:r>
            <w:r>
              <w:rPr>
                <w:spacing w:val="-9"/>
                <w:sz w:val="24"/>
              </w:rPr>
              <w:t xml:space="preserve"> </w:t>
            </w:r>
            <w:r>
              <w:rPr>
                <w:sz w:val="24"/>
              </w:rPr>
              <w:t>ГУК</w:t>
            </w:r>
            <w:r>
              <w:rPr>
                <w:spacing w:val="-9"/>
                <w:sz w:val="24"/>
              </w:rPr>
              <w:t xml:space="preserve"> </w:t>
            </w:r>
            <w:r>
              <w:rPr>
                <w:sz w:val="24"/>
              </w:rPr>
              <w:t>у</w:t>
            </w:r>
            <w:r>
              <w:rPr>
                <w:spacing w:val="-6"/>
                <w:sz w:val="24"/>
              </w:rPr>
              <w:t xml:space="preserve"> </w:t>
            </w:r>
            <w:r>
              <w:rPr>
                <w:sz w:val="24"/>
              </w:rPr>
              <w:t>Херсон</w:t>
            </w:r>
            <w:r>
              <w:rPr>
                <w:spacing w:val="-9"/>
                <w:sz w:val="24"/>
              </w:rPr>
              <w:t xml:space="preserve"> </w:t>
            </w:r>
            <w:proofErr w:type="spellStart"/>
            <w:r>
              <w:rPr>
                <w:sz w:val="24"/>
              </w:rPr>
              <w:t>обл</w:t>
            </w:r>
            <w:proofErr w:type="spellEnd"/>
            <w:r>
              <w:rPr>
                <w:sz w:val="24"/>
              </w:rPr>
              <w:t>/</w:t>
            </w:r>
            <w:proofErr w:type="spellStart"/>
            <w:r>
              <w:rPr>
                <w:sz w:val="24"/>
              </w:rPr>
              <w:t>Нов</w:t>
            </w:r>
            <w:proofErr w:type="spellEnd"/>
            <w:r>
              <w:rPr>
                <w:spacing w:val="-9"/>
                <w:sz w:val="24"/>
              </w:rPr>
              <w:t xml:space="preserve"> </w:t>
            </w:r>
            <w:proofErr w:type="spellStart"/>
            <w:r>
              <w:rPr>
                <w:sz w:val="24"/>
              </w:rPr>
              <w:t>Ках</w:t>
            </w:r>
            <w:proofErr w:type="spellEnd"/>
            <w:r>
              <w:rPr>
                <w:sz w:val="24"/>
              </w:rPr>
              <w:t xml:space="preserve"> </w:t>
            </w:r>
            <w:r>
              <w:rPr>
                <w:spacing w:val="-2"/>
                <w:sz w:val="24"/>
              </w:rPr>
              <w:t>МТГ/22012500</w:t>
            </w:r>
          </w:p>
          <w:p w:rsidR="00526C48" w:rsidRDefault="00000000">
            <w:pPr>
              <w:pStyle w:val="TableParagraph"/>
              <w:ind w:left="56"/>
              <w:jc w:val="left"/>
              <w:rPr>
                <w:sz w:val="24"/>
              </w:rPr>
            </w:pPr>
            <w:r>
              <w:rPr>
                <w:sz w:val="24"/>
              </w:rPr>
              <w:t xml:space="preserve">Код ЄДРПОУ: </w:t>
            </w:r>
            <w:r>
              <w:rPr>
                <w:spacing w:val="-2"/>
                <w:sz w:val="24"/>
              </w:rPr>
              <w:t>37959517</w:t>
            </w:r>
          </w:p>
          <w:p w:rsidR="00526C48" w:rsidRDefault="00000000">
            <w:pPr>
              <w:pStyle w:val="TableParagraph"/>
              <w:ind w:left="56"/>
              <w:jc w:val="left"/>
              <w:rPr>
                <w:sz w:val="24"/>
              </w:rPr>
            </w:pPr>
            <w:r>
              <w:rPr>
                <w:sz w:val="24"/>
              </w:rPr>
              <w:t>Банк отримувача: Казначейство України (ЕАП) Номер</w:t>
            </w:r>
            <w:r>
              <w:rPr>
                <w:spacing w:val="-15"/>
                <w:sz w:val="24"/>
              </w:rPr>
              <w:t xml:space="preserve"> </w:t>
            </w:r>
            <w:r>
              <w:rPr>
                <w:sz w:val="24"/>
              </w:rPr>
              <w:t>рахунку:</w:t>
            </w:r>
            <w:r>
              <w:rPr>
                <w:spacing w:val="-15"/>
                <w:sz w:val="24"/>
              </w:rPr>
              <w:t xml:space="preserve"> </w:t>
            </w:r>
            <w:r>
              <w:rPr>
                <w:sz w:val="24"/>
              </w:rPr>
              <w:t>UA298999980334149879000021405 ККДБ: 22012500</w:t>
            </w:r>
          </w:p>
          <w:p w:rsidR="00526C48" w:rsidRDefault="00000000">
            <w:pPr>
              <w:pStyle w:val="TableParagraph"/>
              <w:spacing w:line="270" w:lineRule="atLeast"/>
              <w:ind w:left="54" w:firstLine="2"/>
              <w:jc w:val="left"/>
              <w:rPr>
                <w:sz w:val="24"/>
              </w:rPr>
            </w:pPr>
            <w:r>
              <w:rPr>
                <w:sz w:val="24"/>
              </w:rPr>
              <w:t>Призначення</w:t>
            </w:r>
            <w:r>
              <w:rPr>
                <w:spacing w:val="-9"/>
                <w:sz w:val="24"/>
              </w:rPr>
              <w:t xml:space="preserve"> </w:t>
            </w:r>
            <w:r>
              <w:rPr>
                <w:sz w:val="24"/>
              </w:rPr>
              <w:t>платежу:</w:t>
            </w:r>
            <w:r>
              <w:rPr>
                <w:spacing w:val="-9"/>
                <w:sz w:val="24"/>
              </w:rPr>
              <w:t xml:space="preserve"> </w:t>
            </w:r>
            <w:r>
              <w:rPr>
                <w:sz w:val="24"/>
              </w:rPr>
              <w:t>Адміністративний</w:t>
            </w:r>
            <w:r>
              <w:rPr>
                <w:spacing w:val="-10"/>
                <w:sz w:val="24"/>
              </w:rPr>
              <w:t xml:space="preserve"> </w:t>
            </w:r>
            <w:r>
              <w:rPr>
                <w:sz w:val="24"/>
              </w:rPr>
              <w:t>збір</w:t>
            </w:r>
            <w:r>
              <w:rPr>
                <w:spacing w:val="-9"/>
                <w:sz w:val="24"/>
              </w:rPr>
              <w:t xml:space="preserve"> </w:t>
            </w:r>
            <w:r>
              <w:rPr>
                <w:sz w:val="24"/>
              </w:rPr>
              <w:t>за проведення декларування/реєстрації/ зняття з реєстрації місця</w:t>
            </w:r>
            <w:r>
              <w:rPr>
                <w:spacing w:val="40"/>
                <w:sz w:val="24"/>
              </w:rPr>
              <w:t xml:space="preserve"> </w:t>
            </w:r>
            <w:r>
              <w:rPr>
                <w:sz w:val="24"/>
              </w:rPr>
              <w:t>проживання</w:t>
            </w:r>
          </w:p>
        </w:tc>
      </w:tr>
      <w:tr w:rsidR="00526C48">
        <w:trPr>
          <w:trHeight w:val="3365"/>
        </w:trPr>
        <w:tc>
          <w:tcPr>
            <w:tcW w:w="992" w:type="dxa"/>
          </w:tcPr>
          <w:p w:rsidR="00526C48" w:rsidRDefault="00000000">
            <w:pPr>
              <w:pStyle w:val="TableParagraph"/>
              <w:spacing w:before="20"/>
              <w:ind w:left="77" w:right="69"/>
              <w:jc w:val="center"/>
              <w:rPr>
                <w:sz w:val="24"/>
              </w:rPr>
            </w:pPr>
            <w:r>
              <w:rPr>
                <w:spacing w:val="-5"/>
                <w:sz w:val="24"/>
              </w:rPr>
              <w:t>12</w:t>
            </w:r>
          </w:p>
        </w:tc>
        <w:tc>
          <w:tcPr>
            <w:tcW w:w="2919" w:type="dxa"/>
          </w:tcPr>
          <w:p w:rsidR="00526C48" w:rsidRDefault="00000000">
            <w:pPr>
              <w:pStyle w:val="TableParagraph"/>
              <w:spacing w:before="20" w:line="242" w:lineRule="auto"/>
              <w:ind w:left="587" w:right="576" w:hanging="1"/>
              <w:jc w:val="center"/>
              <w:rPr>
                <w:sz w:val="24"/>
              </w:rPr>
            </w:pPr>
            <w:r>
              <w:rPr>
                <w:sz w:val="24"/>
              </w:rPr>
              <w:t xml:space="preserve">Строк надання </w:t>
            </w:r>
            <w:r>
              <w:rPr>
                <w:spacing w:val="-2"/>
                <w:sz w:val="24"/>
              </w:rPr>
              <w:t>адміністративної послуги</w:t>
            </w:r>
          </w:p>
        </w:tc>
        <w:tc>
          <w:tcPr>
            <w:tcW w:w="5444" w:type="dxa"/>
          </w:tcPr>
          <w:p w:rsidR="00526C48" w:rsidRDefault="00000000">
            <w:pPr>
              <w:pStyle w:val="TableParagraph"/>
              <w:spacing w:before="20" w:line="266" w:lineRule="auto"/>
              <w:ind w:right="95"/>
              <w:rPr>
                <w:sz w:val="24"/>
              </w:rPr>
            </w:pPr>
            <w:r>
              <w:rPr>
                <w:sz w:val="24"/>
              </w:rPr>
              <w:t>У день звернення особи або її законного представника (представника) чи в день отримання документів від представника спеціалізованої соціальної установи, закладу соціального обслуговування та соціального захисту або даних від органу соціального захисту населення.</w:t>
            </w:r>
          </w:p>
          <w:p w:rsidR="00526C48" w:rsidRDefault="00000000">
            <w:pPr>
              <w:pStyle w:val="TableParagraph"/>
              <w:spacing w:line="266" w:lineRule="auto"/>
              <w:ind w:right="94"/>
              <w:rPr>
                <w:sz w:val="24"/>
              </w:rPr>
            </w:pPr>
            <w:r>
              <w:rPr>
                <w:sz w:val="24"/>
              </w:rPr>
              <w:t>Зняття із задекларованого/зареєстрованого місця проживання за заявою поданою у електронній формі здійснюється у день подання заяви або на наступний</w:t>
            </w:r>
            <w:r>
              <w:rPr>
                <w:spacing w:val="45"/>
                <w:sz w:val="24"/>
              </w:rPr>
              <w:t xml:space="preserve">  </w:t>
            </w:r>
            <w:r>
              <w:rPr>
                <w:sz w:val="24"/>
              </w:rPr>
              <w:t>робочий</w:t>
            </w:r>
            <w:r>
              <w:rPr>
                <w:spacing w:val="48"/>
                <w:sz w:val="24"/>
              </w:rPr>
              <w:t xml:space="preserve">  </w:t>
            </w:r>
            <w:r>
              <w:rPr>
                <w:sz w:val="24"/>
              </w:rPr>
              <w:t>день</w:t>
            </w:r>
            <w:r>
              <w:rPr>
                <w:spacing w:val="47"/>
                <w:sz w:val="24"/>
              </w:rPr>
              <w:t xml:space="preserve">  </w:t>
            </w:r>
            <w:r>
              <w:rPr>
                <w:sz w:val="24"/>
              </w:rPr>
              <w:t>у</w:t>
            </w:r>
            <w:r>
              <w:rPr>
                <w:spacing w:val="49"/>
                <w:sz w:val="24"/>
              </w:rPr>
              <w:t xml:space="preserve">  </w:t>
            </w:r>
            <w:r>
              <w:rPr>
                <w:sz w:val="24"/>
              </w:rPr>
              <w:t>разі</w:t>
            </w:r>
            <w:r>
              <w:rPr>
                <w:spacing w:val="48"/>
                <w:sz w:val="24"/>
              </w:rPr>
              <w:t xml:space="preserve">  </w:t>
            </w:r>
            <w:r>
              <w:rPr>
                <w:sz w:val="24"/>
              </w:rPr>
              <w:t>коли</w:t>
            </w:r>
            <w:r>
              <w:rPr>
                <w:spacing w:val="48"/>
                <w:sz w:val="24"/>
              </w:rPr>
              <w:t xml:space="preserve">  </w:t>
            </w:r>
            <w:r>
              <w:rPr>
                <w:spacing w:val="-2"/>
                <w:sz w:val="24"/>
              </w:rPr>
              <w:t>заява</w:t>
            </w:r>
          </w:p>
          <w:p w:rsidR="00526C48" w:rsidRDefault="00000000">
            <w:pPr>
              <w:pStyle w:val="TableParagraph"/>
              <w:spacing w:line="264" w:lineRule="exact"/>
              <w:rPr>
                <w:sz w:val="24"/>
              </w:rPr>
            </w:pPr>
            <w:r>
              <w:rPr>
                <w:sz w:val="24"/>
              </w:rPr>
              <w:t>надійшла</w:t>
            </w:r>
            <w:r>
              <w:rPr>
                <w:spacing w:val="-3"/>
                <w:sz w:val="24"/>
              </w:rPr>
              <w:t xml:space="preserve"> </w:t>
            </w:r>
            <w:r>
              <w:rPr>
                <w:sz w:val="24"/>
              </w:rPr>
              <w:t>у неробочий</w:t>
            </w:r>
            <w:r>
              <w:rPr>
                <w:spacing w:val="-1"/>
                <w:sz w:val="24"/>
              </w:rPr>
              <w:t xml:space="preserve"> </w:t>
            </w:r>
            <w:r>
              <w:rPr>
                <w:sz w:val="24"/>
              </w:rPr>
              <w:t xml:space="preserve">час органу </w:t>
            </w:r>
            <w:r>
              <w:rPr>
                <w:spacing w:val="-2"/>
                <w:sz w:val="24"/>
              </w:rPr>
              <w:t>реєстрації.</w:t>
            </w:r>
          </w:p>
        </w:tc>
      </w:tr>
      <w:tr w:rsidR="00526C48">
        <w:trPr>
          <w:trHeight w:val="5045"/>
        </w:trPr>
        <w:tc>
          <w:tcPr>
            <w:tcW w:w="992" w:type="dxa"/>
          </w:tcPr>
          <w:p w:rsidR="00526C48" w:rsidRDefault="00000000">
            <w:pPr>
              <w:pStyle w:val="TableParagraph"/>
              <w:spacing w:before="21"/>
              <w:ind w:left="77" w:right="69"/>
              <w:jc w:val="center"/>
              <w:rPr>
                <w:sz w:val="24"/>
              </w:rPr>
            </w:pPr>
            <w:r>
              <w:rPr>
                <w:spacing w:val="-5"/>
                <w:sz w:val="24"/>
              </w:rPr>
              <w:t>13</w:t>
            </w:r>
          </w:p>
        </w:tc>
        <w:tc>
          <w:tcPr>
            <w:tcW w:w="2919" w:type="dxa"/>
          </w:tcPr>
          <w:p w:rsidR="00526C48" w:rsidRDefault="00000000">
            <w:pPr>
              <w:pStyle w:val="TableParagraph"/>
              <w:spacing w:before="21" w:line="242" w:lineRule="auto"/>
              <w:ind w:left="398" w:right="390"/>
              <w:jc w:val="center"/>
              <w:rPr>
                <w:sz w:val="24"/>
              </w:rPr>
            </w:pPr>
            <w:r>
              <w:rPr>
                <w:sz w:val="24"/>
              </w:rPr>
              <w:t>Перелік підстав відмови</w:t>
            </w:r>
            <w:r>
              <w:rPr>
                <w:spacing w:val="-15"/>
                <w:sz w:val="24"/>
              </w:rPr>
              <w:t xml:space="preserve"> </w:t>
            </w:r>
            <w:r>
              <w:rPr>
                <w:sz w:val="24"/>
              </w:rPr>
              <w:t>у</w:t>
            </w:r>
            <w:r>
              <w:rPr>
                <w:spacing w:val="-15"/>
                <w:sz w:val="24"/>
              </w:rPr>
              <w:t xml:space="preserve"> </w:t>
            </w:r>
            <w:r>
              <w:rPr>
                <w:sz w:val="24"/>
              </w:rPr>
              <w:t xml:space="preserve">наданні </w:t>
            </w:r>
            <w:r>
              <w:rPr>
                <w:spacing w:val="-2"/>
                <w:sz w:val="24"/>
              </w:rPr>
              <w:t>адміністративної послуги</w:t>
            </w:r>
          </w:p>
        </w:tc>
        <w:tc>
          <w:tcPr>
            <w:tcW w:w="5444" w:type="dxa"/>
          </w:tcPr>
          <w:p w:rsidR="00526C48" w:rsidRDefault="00000000">
            <w:pPr>
              <w:pStyle w:val="TableParagraph"/>
              <w:spacing w:before="177"/>
              <w:ind w:left="0" w:right="86"/>
              <w:jc w:val="center"/>
              <w:rPr>
                <w:sz w:val="24"/>
              </w:rPr>
            </w:pPr>
            <w:r>
              <w:rPr>
                <w:sz w:val="24"/>
              </w:rPr>
              <w:t>Орган</w:t>
            </w:r>
            <w:r>
              <w:rPr>
                <w:spacing w:val="-5"/>
                <w:sz w:val="24"/>
              </w:rPr>
              <w:t xml:space="preserve"> </w:t>
            </w:r>
            <w:r>
              <w:rPr>
                <w:sz w:val="24"/>
              </w:rPr>
              <w:t>реєстрації</w:t>
            </w:r>
            <w:r>
              <w:rPr>
                <w:spacing w:val="-5"/>
                <w:sz w:val="24"/>
              </w:rPr>
              <w:t xml:space="preserve"> </w:t>
            </w:r>
            <w:r>
              <w:rPr>
                <w:sz w:val="24"/>
              </w:rPr>
              <w:t>приймає</w:t>
            </w:r>
            <w:r>
              <w:rPr>
                <w:spacing w:val="-5"/>
                <w:sz w:val="24"/>
              </w:rPr>
              <w:t xml:space="preserve"> </w:t>
            </w:r>
            <w:r>
              <w:rPr>
                <w:sz w:val="24"/>
              </w:rPr>
              <w:t>рішення</w:t>
            </w:r>
            <w:r>
              <w:rPr>
                <w:spacing w:val="-5"/>
                <w:sz w:val="24"/>
              </w:rPr>
              <w:t xml:space="preserve"> </w:t>
            </w:r>
            <w:r>
              <w:rPr>
                <w:sz w:val="24"/>
              </w:rPr>
              <w:t>про</w:t>
            </w:r>
            <w:r>
              <w:rPr>
                <w:spacing w:val="-5"/>
                <w:sz w:val="24"/>
              </w:rPr>
              <w:t xml:space="preserve"> </w:t>
            </w:r>
            <w:r>
              <w:rPr>
                <w:sz w:val="24"/>
              </w:rPr>
              <w:t>відмову</w:t>
            </w:r>
            <w:r>
              <w:rPr>
                <w:spacing w:val="40"/>
                <w:sz w:val="24"/>
              </w:rPr>
              <w:t xml:space="preserve"> </w:t>
            </w:r>
            <w:r>
              <w:rPr>
                <w:sz w:val="24"/>
              </w:rPr>
              <w:t>у знятті із задекларованого/зареєстрованого місця проживання (перебування) у разі коли:</w:t>
            </w:r>
          </w:p>
          <w:p w:rsidR="00526C48" w:rsidRDefault="00000000">
            <w:pPr>
              <w:pStyle w:val="TableParagraph"/>
              <w:numPr>
                <w:ilvl w:val="0"/>
                <w:numId w:val="2"/>
              </w:numPr>
              <w:tabs>
                <w:tab w:val="left" w:pos="451"/>
              </w:tabs>
              <w:ind w:right="95" w:firstLine="0"/>
              <w:jc w:val="both"/>
              <w:rPr>
                <w:sz w:val="24"/>
              </w:rPr>
            </w:pPr>
            <w:r>
              <w:rPr>
                <w:sz w:val="24"/>
              </w:rPr>
              <w:t xml:space="preserve">особа не подала або подала документи або відомості, передбачені Законом, не в повному </w:t>
            </w:r>
            <w:r>
              <w:rPr>
                <w:spacing w:val="-2"/>
                <w:sz w:val="24"/>
              </w:rPr>
              <w:t>обсязі;</w:t>
            </w:r>
          </w:p>
          <w:p w:rsidR="00526C48" w:rsidRDefault="00000000">
            <w:pPr>
              <w:pStyle w:val="TableParagraph"/>
              <w:numPr>
                <w:ilvl w:val="0"/>
                <w:numId w:val="2"/>
              </w:numPr>
              <w:tabs>
                <w:tab w:val="left" w:pos="405"/>
              </w:tabs>
              <w:spacing w:before="149"/>
              <w:ind w:right="94" w:firstLine="0"/>
              <w:jc w:val="both"/>
              <w:rPr>
                <w:sz w:val="24"/>
              </w:rPr>
            </w:pPr>
            <w:r>
              <w:rPr>
                <w:sz w:val="24"/>
              </w:rPr>
              <w:t>у поданих особою документах або відомостях містяться недостовірні відомості або подані документи є недійсними* (крім випадку передбаченого п. 53 Порядку), або строк дії паспортного документа іноземця чи особи без громадянства, які на законних підставах проживають на території України, закінчився;</w:t>
            </w:r>
          </w:p>
          <w:p w:rsidR="00526C48" w:rsidRDefault="00000000">
            <w:pPr>
              <w:pStyle w:val="TableParagraph"/>
              <w:numPr>
                <w:ilvl w:val="0"/>
                <w:numId w:val="2"/>
              </w:numPr>
              <w:tabs>
                <w:tab w:val="left" w:pos="382"/>
              </w:tabs>
              <w:spacing w:before="151"/>
              <w:ind w:right="96" w:firstLine="0"/>
              <w:jc w:val="both"/>
              <w:rPr>
                <w:sz w:val="24"/>
              </w:rPr>
            </w:pPr>
            <w:r>
              <w:rPr>
                <w:sz w:val="24"/>
              </w:rPr>
              <w:t>звернулася дитина віком до 14 років або особа, не уповноважена на подання документів;</w:t>
            </w:r>
          </w:p>
          <w:p w:rsidR="00526C48" w:rsidRDefault="00000000">
            <w:pPr>
              <w:pStyle w:val="TableParagraph"/>
              <w:numPr>
                <w:ilvl w:val="0"/>
                <w:numId w:val="2"/>
              </w:numPr>
              <w:tabs>
                <w:tab w:val="left" w:pos="549"/>
              </w:tabs>
              <w:spacing w:before="148" w:line="260" w:lineRule="exact"/>
              <w:ind w:left="549" w:hanging="442"/>
              <w:jc w:val="both"/>
              <w:rPr>
                <w:sz w:val="24"/>
              </w:rPr>
            </w:pPr>
            <w:r>
              <w:rPr>
                <w:sz w:val="24"/>
              </w:rPr>
              <w:t>дані</w:t>
            </w:r>
            <w:r>
              <w:rPr>
                <w:spacing w:val="60"/>
                <w:sz w:val="24"/>
              </w:rPr>
              <w:t xml:space="preserve">  </w:t>
            </w:r>
            <w:r>
              <w:rPr>
                <w:sz w:val="24"/>
              </w:rPr>
              <w:t>реєстру</w:t>
            </w:r>
            <w:r>
              <w:rPr>
                <w:spacing w:val="63"/>
                <w:sz w:val="24"/>
              </w:rPr>
              <w:t xml:space="preserve">  </w:t>
            </w:r>
            <w:r>
              <w:rPr>
                <w:sz w:val="24"/>
              </w:rPr>
              <w:t>територіальної</w:t>
            </w:r>
            <w:r>
              <w:rPr>
                <w:spacing w:val="61"/>
                <w:sz w:val="24"/>
              </w:rPr>
              <w:t xml:space="preserve">  </w:t>
            </w:r>
            <w:r>
              <w:rPr>
                <w:sz w:val="24"/>
              </w:rPr>
              <w:t>громади</w:t>
            </w:r>
            <w:r>
              <w:rPr>
                <w:spacing w:val="61"/>
                <w:sz w:val="24"/>
              </w:rPr>
              <w:t xml:space="preserve">  </w:t>
            </w:r>
            <w:r>
              <w:rPr>
                <w:spacing w:val="-5"/>
                <w:sz w:val="24"/>
              </w:rPr>
              <w:t>не</w:t>
            </w:r>
          </w:p>
        </w:tc>
      </w:tr>
    </w:tbl>
    <w:p w:rsidR="00526C48" w:rsidRDefault="00526C48">
      <w:pPr>
        <w:pStyle w:val="TableParagraph"/>
        <w:spacing w:line="260" w:lineRule="exact"/>
        <w:rPr>
          <w:sz w:val="24"/>
        </w:rPr>
        <w:sectPr w:rsidR="00526C48">
          <w:type w:val="continuous"/>
          <w:pgSz w:w="11910" w:h="16840"/>
          <w:pgMar w:top="980" w:right="425" w:bottom="280" w:left="1700" w:header="720" w:footer="720" w:gutter="0"/>
          <w:cols w:space="720"/>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2919"/>
        <w:gridCol w:w="5444"/>
      </w:tblGrid>
      <w:tr w:rsidR="00526C48">
        <w:trPr>
          <w:trHeight w:val="2508"/>
        </w:trPr>
        <w:tc>
          <w:tcPr>
            <w:tcW w:w="992" w:type="dxa"/>
          </w:tcPr>
          <w:p w:rsidR="00526C48" w:rsidRDefault="00526C48">
            <w:pPr>
              <w:pStyle w:val="TableParagraph"/>
              <w:ind w:left="0"/>
              <w:jc w:val="left"/>
            </w:pPr>
          </w:p>
        </w:tc>
        <w:tc>
          <w:tcPr>
            <w:tcW w:w="2919" w:type="dxa"/>
          </w:tcPr>
          <w:p w:rsidR="00526C48" w:rsidRDefault="00526C48">
            <w:pPr>
              <w:pStyle w:val="TableParagraph"/>
              <w:ind w:left="0"/>
              <w:jc w:val="left"/>
            </w:pPr>
          </w:p>
        </w:tc>
        <w:tc>
          <w:tcPr>
            <w:tcW w:w="5444" w:type="dxa"/>
          </w:tcPr>
          <w:p w:rsidR="00526C48" w:rsidRDefault="00000000">
            <w:pPr>
              <w:pStyle w:val="TableParagraph"/>
              <w:ind w:right="96"/>
              <w:rPr>
                <w:sz w:val="24"/>
              </w:rPr>
            </w:pPr>
            <w:r>
              <w:rPr>
                <w:sz w:val="24"/>
              </w:rPr>
              <w:t>відповідають відомостям у поданих особою документах або відомостях.</w:t>
            </w:r>
          </w:p>
          <w:p w:rsidR="00526C48" w:rsidRDefault="00000000">
            <w:pPr>
              <w:pStyle w:val="TableParagraph"/>
              <w:spacing w:before="147"/>
              <w:ind w:right="94"/>
              <w:rPr>
                <w:sz w:val="24"/>
              </w:rPr>
            </w:pPr>
            <w:r>
              <w:rPr>
                <w:sz w:val="24"/>
              </w:rPr>
              <w:t xml:space="preserve">Не може бути підставою для відмови у декларуванні місця проживання за декларацією, поданою в електронній формі, відсутність в особи окремого номера запису у Єдиному державному реєстрі призовників, військовозобов’язаних та </w:t>
            </w:r>
            <w:r>
              <w:rPr>
                <w:spacing w:val="-2"/>
                <w:sz w:val="24"/>
              </w:rPr>
              <w:t>резервістів.</w:t>
            </w:r>
          </w:p>
        </w:tc>
      </w:tr>
      <w:tr w:rsidR="00526C48">
        <w:trPr>
          <w:trHeight w:val="1610"/>
        </w:trPr>
        <w:tc>
          <w:tcPr>
            <w:tcW w:w="992" w:type="dxa"/>
          </w:tcPr>
          <w:p w:rsidR="00526C48" w:rsidRDefault="00000000">
            <w:pPr>
              <w:pStyle w:val="TableParagraph"/>
              <w:spacing w:before="20"/>
              <w:ind w:left="77" w:right="69"/>
              <w:jc w:val="center"/>
              <w:rPr>
                <w:sz w:val="24"/>
              </w:rPr>
            </w:pPr>
            <w:r>
              <w:rPr>
                <w:spacing w:val="-5"/>
                <w:sz w:val="24"/>
              </w:rPr>
              <w:t>14</w:t>
            </w:r>
          </w:p>
        </w:tc>
        <w:tc>
          <w:tcPr>
            <w:tcW w:w="2919" w:type="dxa"/>
          </w:tcPr>
          <w:p w:rsidR="00526C48" w:rsidRDefault="00000000">
            <w:pPr>
              <w:pStyle w:val="TableParagraph"/>
              <w:spacing w:before="20" w:line="244" w:lineRule="auto"/>
              <w:ind w:left="64" w:right="389"/>
              <w:jc w:val="center"/>
              <w:rPr>
                <w:sz w:val="24"/>
              </w:rPr>
            </w:pPr>
            <w:r>
              <w:rPr>
                <w:sz w:val="24"/>
              </w:rPr>
              <w:t>Результат</w:t>
            </w:r>
            <w:r>
              <w:rPr>
                <w:spacing w:val="-15"/>
                <w:sz w:val="24"/>
              </w:rPr>
              <w:t xml:space="preserve"> </w:t>
            </w:r>
            <w:r>
              <w:rPr>
                <w:sz w:val="24"/>
              </w:rPr>
              <w:t xml:space="preserve">надання </w:t>
            </w:r>
            <w:r>
              <w:rPr>
                <w:spacing w:val="-2"/>
                <w:sz w:val="24"/>
              </w:rPr>
              <w:t>адміністративної</w:t>
            </w:r>
          </w:p>
          <w:p w:rsidR="00526C48" w:rsidRDefault="00000000">
            <w:pPr>
              <w:pStyle w:val="TableParagraph"/>
              <w:spacing w:line="273" w:lineRule="exact"/>
              <w:ind w:left="0" w:right="145"/>
              <w:jc w:val="center"/>
              <w:rPr>
                <w:sz w:val="24"/>
              </w:rPr>
            </w:pPr>
            <w:r>
              <w:rPr>
                <w:spacing w:val="-2"/>
                <w:sz w:val="24"/>
              </w:rPr>
              <w:t>послуги</w:t>
            </w:r>
          </w:p>
        </w:tc>
        <w:tc>
          <w:tcPr>
            <w:tcW w:w="5444" w:type="dxa"/>
          </w:tcPr>
          <w:p w:rsidR="00526C48" w:rsidRDefault="00000000">
            <w:pPr>
              <w:pStyle w:val="TableParagraph"/>
              <w:tabs>
                <w:tab w:val="left" w:pos="2014"/>
                <w:tab w:val="left" w:pos="3431"/>
                <w:tab w:val="left" w:pos="4734"/>
                <w:tab w:val="left" w:pos="5133"/>
              </w:tabs>
              <w:spacing w:before="33" w:line="280" w:lineRule="auto"/>
              <w:ind w:right="134"/>
              <w:rPr>
                <w:sz w:val="24"/>
              </w:rPr>
            </w:pPr>
            <w:r>
              <w:rPr>
                <w:spacing w:val="-2"/>
                <w:sz w:val="24"/>
              </w:rPr>
              <w:t>Рішення</w:t>
            </w:r>
            <w:r>
              <w:rPr>
                <w:sz w:val="24"/>
              </w:rPr>
              <w:tab/>
            </w:r>
            <w:r>
              <w:rPr>
                <w:spacing w:val="-4"/>
                <w:sz w:val="24"/>
              </w:rPr>
              <w:t>про</w:t>
            </w:r>
            <w:r>
              <w:rPr>
                <w:sz w:val="24"/>
              </w:rPr>
              <w:tab/>
            </w:r>
            <w:r>
              <w:rPr>
                <w:spacing w:val="-2"/>
                <w:sz w:val="24"/>
              </w:rPr>
              <w:t>зняття</w:t>
            </w:r>
            <w:r>
              <w:rPr>
                <w:sz w:val="24"/>
              </w:rPr>
              <w:tab/>
            </w:r>
            <w:r>
              <w:rPr>
                <w:sz w:val="24"/>
              </w:rPr>
              <w:tab/>
            </w:r>
            <w:r>
              <w:rPr>
                <w:spacing w:val="-6"/>
                <w:sz w:val="24"/>
              </w:rPr>
              <w:t xml:space="preserve">із </w:t>
            </w:r>
            <w:r>
              <w:rPr>
                <w:spacing w:val="-2"/>
                <w:sz w:val="24"/>
              </w:rPr>
              <w:t>зареєстрованого/задекларованого</w:t>
            </w:r>
            <w:r>
              <w:rPr>
                <w:sz w:val="24"/>
              </w:rPr>
              <w:tab/>
            </w:r>
            <w:r>
              <w:rPr>
                <w:spacing w:val="-2"/>
                <w:sz w:val="24"/>
              </w:rPr>
              <w:t xml:space="preserve">місця </w:t>
            </w:r>
            <w:r>
              <w:rPr>
                <w:sz w:val="24"/>
              </w:rPr>
              <w:t>проживання (перебування) або про відмову у знятті</w:t>
            </w:r>
            <w:r>
              <w:rPr>
                <w:spacing w:val="79"/>
                <w:sz w:val="24"/>
              </w:rPr>
              <w:t xml:space="preserve"> </w:t>
            </w:r>
            <w:r>
              <w:rPr>
                <w:sz w:val="24"/>
              </w:rPr>
              <w:t>із</w:t>
            </w:r>
            <w:r>
              <w:rPr>
                <w:spacing w:val="79"/>
                <w:sz w:val="24"/>
              </w:rPr>
              <w:t xml:space="preserve"> </w:t>
            </w:r>
            <w:r>
              <w:rPr>
                <w:sz w:val="24"/>
              </w:rPr>
              <w:t>зареєстрованого/задекларованого</w:t>
            </w:r>
            <w:r>
              <w:rPr>
                <w:spacing w:val="79"/>
                <w:sz w:val="24"/>
              </w:rPr>
              <w:t xml:space="preserve"> </w:t>
            </w:r>
            <w:r>
              <w:rPr>
                <w:spacing w:val="-2"/>
                <w:sz w:val="24"/>
              </w:rPr>
              <w:t>місця</w:t>
            </w:r>
          </w:p>
          <w:p w:rsidR="00526C48" w:rsidRDefault="00000000">
            <w:pPr>
              <w:pStyle w:val="TableParagraph"/>
              <w:spacing w:line="265" w:lineRule="exact"/>
              <w:rPr>
                <w:sz w:val="24"/>
              </w:rPr>
            </w:pPr>
            <w:r>
              <w:rPr>
                <w:sz w:val="24"/>
              </w:rPr>
              <w:t>проживання</w:t>
            </w:r>
            <w:r>
              <w:rPr>
                <w:spacing w:val="-12"/>
                <w:sz w:val="24"/>
              </w:rPr>
              <w:t xml:space="preserve"> </w:t>
            </w:r>
            <w:r>
              <w:rPr>
                <w:sz w:val="24"/>
              </w:rPr>
              <w:t>(перебування)</w:t>
            </w:r>
            <w:r>
              <w:rPr>
                <w:spacing w:val="-11"/>
                <w:sz w:val="24"/>
              </w:rPr>
              <w:t xml:space="preserve"> </w:t>
            </w:r>
            <w:r>
              <w:rPr>
                <w:spacing w:val="-2"/>
                <w:sz w:val="24"/>
              </w:rPr>
              <w:t>особи.</w:t>
            </w:r>
          </w:p>
        </w:tc>
      </w:tr>
      <w:tr w:rsidR="00526C48">
        <w:trPr>
          <w:trHeight w:val="862"/>
        </w:trPr>
        <w:tc>
          <w:tcPr>
            <w:tcW w:w="992" w:type="dxa"/>
          </w:tcPr>
          <w:p w:rsidR="00526C48" w:rsidRDefault="00000000">
            <w:pPr>
              <w:pStyle w:val="TableParagraph"/>
              <w:spacing w:before="20"/>
              <w:ind w:left="77" w:right="69"/>
              <w:jc w:val="center"/>
              <w:rPr>
                <w:sz w:val="24"/>
              </w:rPr>
            </w:pPr>
            <w:r>
              <w:rPr>
                <w:spacing w:val="-5"/>
                <w:sz w:val="24"/>
              </w:rPr>
              <w:t>15</w:t>
            </w:r>
          </w:p>
        </w:tc>
        <w:tc>
          <w:tcPr>
            <w:tcW w:w="2919" w:type="dxa"/>
          </w:tcPr>
          <w:p w:rsidR="00526C48" w:rsidRDefault="00000000">
            <w:pPr>
              <w:pStyle w:val="TableParagraph"/>
              <w:spacing w:before="20" w:line="244" w:lineRule="auto"/>
              <w:ind w:left="747" w:right="425" w:hanging="313"/>
              <w:jc w:val="left"/>
              <w:rPr>
                <w:sz w:val="24"/>
              </w:rPr>
            </w:pPr>
            <w:r>
              <w:rPr>
                <w:sz w:val="24"/>
              </w:rPr>
              <w:t>Способи</w:t>
            </w:r>
            <w:r>
              <w:rPr>
                <w:spacing w:val="-15"/>
                <w:sz w:val="24"/>
              </w:rPr>
              <w:t xml:space="preserve"> </w:t>
            </w:r>
            <w:r>
              <w:rPr>
                <w:sz w:val="24"/>
              </w:rPr>
              <w:t xml:space="preserve">отримання </w:t>
            </w:r>
            <w:r>
              <w:rPr>
                <w:spacing w:val="-2"/>
                <w:sz w:val="24"/>
              </w:rPr>
              <w:t>відповіді</w:t>
            </w:r>
          </w:p>
          <w:p w:rsidR="00526C48" w:rsidRDefault="00000000">
            <w:pPr>
              <w:pStyle w:val="TableParagraph"/>
              <w:spacing w:line="259" w:lineRule="exact"/>
              <w:ind w:left="575"/>
              <w:jc w:val="left"/>
              <w:rPr>
                <w:sz w:val="24"/>
              </w:rPr>
            </w:pPr>
            <w:r>
              <w:rPr>
                <w:spacing w:val="-2"/>
                <w:sz w:val="24"/>
              </w:rPr>
              <w:t>(результату)</w:t>
            </w:r>
          </w:p>
        </w:tc>
        <w:tc>
          <w:tcPr>
            <w:tcW w:w="5444" w:type="dxa"/>
          </w:tcPr>
          <w:p w:rsidR="00526C48" w:rsidRDefault="00000000">
            <w:pPr>
              <w:pStyle w:val="TableParagraph"/>
              <w:spacing w:before="20" w:line="266" w:lineRule="auto"/>
              <w:jc w:val="left"/>
              <w:rPr>
                <w:sz w:val="24"/>
              </w:rPr>
            </w:pPr>
            <w:r>
              <w:rPr>
                <w:sz w:val="24"/>
              </w:rPr>
              <w:t>Засобами</w:t>
            </w:r>
            <w:r>
              <w:rPr>
                <w:spacing w:val="37"/>
                <w:sz w:val="24"/>
              </w:rPr>
              <w:t xml:space="preserve"> </w:t>
            </w:r>
            <w:r>
              <w:rPr>
                <w:sz w:val="24"/>
              </w:rPr>
              <w:t>телефонного,</w:t>
            </w:r>
            <w:r>
              <w:rPr>
                <w:spacing w:val="39"/>
                <w:sz w:val="24"/>
              </w:rPr>
              <w:t xml:space="preserve"> </w:t>
            </w:r>
            <w:r>
              <w:rPr>
                <w:sz w:val="24"/>
              </w:rPr>
              <w:t>електронного</w:t>
            </w:r>
            <w:r>
              <w:rPr>
                <w:spacing w:val="39"/>
                <w:sz w:val="24"/>
              </w:rPr>
              <w:t xml:space="preserve"> </w:t>
            </w:r>
            <w:r>
              <w:rPr>
                <w:sz w:val="24"/>
              </w:rPr>
              <w:t>зв’язку</w:t>
            </w:r>
            <w:r>
              <w:rPr>
                <w:spacing w:val="39"/>
                <w:sz w:val="24"/>
              </w:rPr>
              <w:t xml:space="preserve"> </w:t>
            </w:r>
            <w:r>
              <w:rPr>
                <w:sz w:val="24"/>
              </w:rPr>
              <w:t>або поштою, в тому числі засобами Порталу Дія.</w:t>
            </w:r>
          </w:p>
        </w:tc>
      </w:tr>
      <w:tr w:rsidR="00526C48">
        <w:trPr>
          <w:trHeight w:val="3311"/>
        </w:trPr>
        <w:tc>
          <w:tcPr>
            <w:tcW w:w="992" w:type="dxa"/>
          </w:tcPr>
          <w:p w:rsidR="00526C48" w:rsidRDefault="00000000">
            <w:pPr>
              <w:pStyle w:val="TableParagraph"/>
              <w:spacing w:before="20"/>
              <w:ind w:left="77" w:right="69"/>
              <w:jc w:val="center"/>
              <w:rPr>
                <w:sz w:val="24"/>
              </w:rPr>
            </w:pPr>
            <w:r>
              <w:rPr>
                <w:spacing w:val="-5"/>
                <w:sz w:val="24"/>
              </w:rPr>
              <w:t>16</w:t>
            </w:r>
          </w:p>
        </w:tc>
        <w:tc>
          <w:tcPr>
            <w:tcW w:w="2919" w:type="dxa"/>
          </w:tcPr>
          <w:p w:rsidR="00526C48" w:rsidRDefault="00000000">
            <w:pPr>
              <w:pStyle w:val="TableParagraph"/>
              <w:spacing w:before="20"/>
              <w:ind w:left="884"/>
              <w:jc w:val="left"/>
              <w:rPr>
                <w:sz w:val="24"/>
              </w:rPr>
            </w:pPr>
            <w:r>
              <w:rPr>
                <w:spacing w:val="-2"/>
                <w:sz w:val="24"/>
              </w:rPr>
              <w:t>Примітка</w:t>
            </w:r>
          </w:p>
        </w:tc>
        <w:tc>
          <w:tcPr>
            <w:tcW w:w="5444" w:type="dxa"/>
          </w:tcPr>
          <w:p w:rsidR="00526C48" w:rsidRDefault="00000000">
            <w:pPr>
              <w:pStyle w:val="TableParagraph"/>
              <w:ind w:right="94"/>
              <w:rPr>
                <w:sz w:val="24"/>
              </w:rPr>
            </w:pPr>
            <w:r>
              <w:rPr>
                <w:sz w:val="24"/>
              </w:rPr>
              <w:t>У разі коли місце проживання (перебування)</w:t>
            </w:r>
            <w:r>
              <w:rPr>
                <w:spacing w:val="40"/>
                <w:sz w:val="24"/>
              </w:rPr>
              <w:t xml:space="preserve"> </w:t>
            </w:r>
            <w:r>
              <w:rPr>
                <w:sz w:val="24"/>
              </w:rPr>
              <w:t>особи було задекларовано/зареєстровано на підставі договору оренди, виключення з реєстру територіальної громади інформації про задеклароване/зареєстроване місце проживання (перебування) особи за заявою власника (співвласників) житла, уповноваженої особи</w:t>
            </w:r>
            <w:r>
              <w:rPr>
                <w:spacing w:val="40"/>
                <w:sz w:val="24"/>
              </w:rPr>
              <w:t xml:space="preserve"> </w:t>
            </w:r>
            <w:r>
              <w:rPr>
                <w:sz w:val="24"/>
              </w:rPr>
              <w:t>житла здійснюється лише після закінчення строку дії договору оренди або його дострокового розірвання чи визнання його нікчемним або визнання</w:t>
            </w:r>
            <w:r>
              <w:rPr>
                <w:spacing w:val="49"/>
                <w:sz w:val="24"/>
              </w:rPr>
              <w:t xml:space="preserve">  </w:t>
            </w:r>
            <w:r>
              <w:rPr>
                <w:sz w:val="24"/>
              </w:rPr>
              <w:t>недійсним</w:t>
            </w:r>
            <w:r>
              <w:rPr>
                <w:spacing w:val="49"/>
                <w:sz w:val="24"/>
              </w:rPr>
              <w:t xml:space="preserve">  </w:t>
            </w:r>
            <w:r>
              <w:rPr>
                <w:sz w:val="24"/>
              </w:rPr>
              <w:t>у</w:t>
            </w:r>
            <w:r>
              <w:rPr>
                <w:spacing w:val="50"/>
                <w:sz w:val="24"/>
              </w:rPr>
              <w:t xml:space="preserve">  </w:t>
            </w:r>
            <w:r>
              <w:rPr>
                <w:sz w:val="24"/>
              </w:rPr>
              <w:t>порядку,</w:t>
            </w:r>
            <w:r>
              <w:rPr>
                <w:spacing w:val="50"/>
                <w:sz w:val="24"/>
              </w:rPr>
              <w:t xml:space="preserve">  </w:t>
            </w:r>
            <w:r>
              <w:rPr>
                <w:spacing w:val="-2"/>
                <w:sz w:val="24"/>
              </w:rPr>
              <w:t>визначеному</w:t>
            </w:r>
          </w:p>
          <w:p w:rsidR="00526C48" w:rsidRDefault="00000000">
            <w:pPr>
              <w:pStyle w:val="TableParagraph"/>
              <w:spacing w:line="259" w:lineRule="exact"/>
              <w:jc w:val="left"/>
              <w:rPr>
                <w:sz w:val="24"/>
              </w:rPr>
            </w:pPr>
            <w:r>
              <w:rPr>
                <w:spacing w:val="-2"/>
                <w:sz w:val="24"/>
              </w:rPr>
              <w:t>законодавством.</w:t>
            </w:r>
          </w:p>
        </w:tc>
      </w:tr>
    </w:tbl>
    <w:p w:rsidR="00526C48" w:rsidRDefault="00000000">
      <w:pPr>
        <w:pStyle w:val="a3"/>
        <w:spacing w:before="50"/>
        <w:rPr>
          <w:sz w:val="20"/>
        </w:rPr>
      </w:pPr>
      <w:r>
        <w:rPr>
          <w:noProof/>
          <w:sz w:val="20"/>
        </w:rPr>
        <mc:AlternateContent>
          <mc:Choice Requires="wps">
            <w:drawing>
              <wp:anchor distT="0" distB="0" distL="0" distR="0" simplePos="0" relativeHeight="487587840" behindDoc="1" locked="0" layoutInCell="1" allowOverlap="1">
                <wp:simplePos x="0" y="0"/>
                <wp:positionH relativeFrom="page">
                  <wp:posOffset>1080516</wp:posOffset>
                </wp:positionH>
                <wp:positionV relativeFrom="paragraph">
                  <wp:posOffset>193519</wp:posOffset>
                </wp:positionV>
                <wp:extent cx="57785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850" cy="1270"/>
                        </a:xfrm>
                        <a:custGeom>
                          <a:avLst/>
                          <a:gdLst/>
                          <a:ahLst/>
                          <a:cxnLst/>
                          <a:rect l="l" t="t" r="r" b="b"/>
                          <a:pathLst>
                            <a:path w="577850">
                              <a:moveTo>
                                <a:pt x="0" y="0"/>
                              </a:moveTo>
                              <a:lnTo>
                                <a:pt x="577350" y="0"/>
                              </a:lnTo>
                            </a:path>
                          </a:pathLst>
                        </a:custGeom>
                        <a:ln w="6712">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85.080002pt;margin-top:15.23774pt;width:45.5pt;height:.1pt;mso-position-horizontal-relative:page;mso-position-vertical-relative:paragraph;z-index:-15728640;mso-wrap-distance-left:0;mso-wrap-distance-right:0" id="docshape1" coordorigin="1702,305" coordsize="910,0" path="m1702,305l2611,305e" filled="false" stroked="true" strokeweight=".528531pt" strokecolor="#000000">
                <v:path arrowok="t"/>
                <v:stroke dashstyle="solid"/>
                <w10:wrap type="topAndBottom"/>
              </v:shape>
            </w:pict>
          </mc:Fallback>
        </mc:AlternateContent>
      </w:r>
    </w:p>
    <w:p w:rsidR="00526C48" w:rsidRDefault="00000000">
      <w:pPr>
        <w:pStyle w:val="a3"/>
        <w:spacing w:before="1"/>
        <w:ind w:left="1" w:right="135" w:firstLine="426"/>
        <w:jc w:val="both"/>
      </w:pPr>
      <w:r>
        <w:t>*Постановою Кабінету Міністрів України від 21 жовтня 2022 року № 1202 «Деякі питання реалізації актів законодавства у сфері міграції в умовах воєнного стану» встановлено, що:</w:t>
      </w:r>
    </w:p>
    <w:p w:rsidR="00526C48" w:rsidRDefault="00000000">
      <w:pPr>
        <w:pStyle w:val="a4"/>
        <w:numPr>
          <w:ilvl w:val="0"/>
          <w:numId w:val="1"/>
        </w:numPr>
        <w:tabs>
          <w:tab w:val="left" w:pos="588"/>
        </w:tabs>
        <w:ind w:right="137" w:firstLine="426"/>
        <w:rPr>
          <w:sz w:val="21"/>
        </w:rPr>
      </w:pPr>
      <w:r>
        <w:rPr>
          <w:sz w:val="21"/>
        </w:rPr>
        <w:t>посвідки на тимчасове чи постійне проживання, крім тих, які оформлені громадянам Російської Федерації, строк дії яких закінчився або які підлягають обміну відповідно до законодавства після 24 лютого 2022 р., підтверджують законні підстави для тимчасового чи постійного проживання в Україні та право на</w:t>
      </w:r>
      <w:r>
        <w:rPr>
          <w:spacing w:val="-1"/>
          <w:sz w:val="21"/>
        </w:rPr>
        <w:t xml:space="preserve"> </w:t>
      </w:r>
      <w:r>
        <w:rPr>
          <w:sz w:val="21"/>
        </w:rPr>
        <w:t>в’їзд в Україну на період воєнного стану та протягом 30 календарних днів з дня його припинення чи скасування;</w:t>
      </w:r>
    </w:p>
    <w:p w:rsidR="00526C48" w:rsidRDefault="00000000">
      <w:pPr>
        <w:pStyle w:val="a4"/>
        <w:numPr>
          <w:ilvl w:val="0"/>
          <w:numId w:val="1"/>
        </w:numPr>
        <w:tabs>
          <w:tab w:val="left" w:pos="658"/>
        </w:tabs>
        <w:ind w:right="136" w:firstLine="426"/>
        <w:rPr>
          <w:sz w:val="21"/>
        </w:rPr>
      </w:pPr>
      <w:r>
        <w:rPr>
          <w:sz w:val="21"/>
        </w:rPr>
        <w:t>іноземці або особи без громадянства, крім громадян Російської Федерації, зобов’язані в установленому законодавством порядку подати документи для обміну таких посвідок на тимчасове чи постійне проживання протягом 30 календарних днів з дня припинення або скасування воєнного стану;</w:t>
      </w:r>
    </w:p>
    <w:p w:rsidR="00526C48" w:rsidRDefault="00000000">
      <w:pPr>
        <w:pStyle w:val="a4"/>
        <w:numPr>
          <w:ilvl w:val="0"/>
          <w:numId w:val="1"/>
        </w:numPr>
        <w:tabs>
          <w:tab w:val="left" w:pos="561"/>
        </w:tabs>
        <w:ind w:firstLine="426"/>
        <w:rPr>
          <w:sz w:val="21"/>
        </w:rPr>
      </w:pPr>
      <w:r>
        <w:rPr>
          <w:sz w:val="21"/>
        </w:rPr>
        <w:t>паспорти громадян України у формі картки, строк дії яких закінчився за 30 днів до 24 лютого 2022</w:t>
      </w:r>
      <w:r>
        <w:rPr>
          <w:spacing w:val="40"/>
          <w:sz w:val="21"/>
        </w:rPr>
        <w:t xml:space="preserve"> </w:t>
      </w:r>
      <w:r>
        <w:rPr>
          <w:sz w:val="21"/>
        </w:rPr>
        <w:t>р. та після 24 лютого 2022 р., та паспорти громадянина України зразка 1994 року, до яких не вклеєно фотокартку особи у разі досягнення нею 25- чи 45-річного віку, строк вклеювання до яких настав за 30</w:t>
      </w:r>
      <w:r>
        <w:rPr>
          <w:spacing w:val="40"/>
          <w:sz w:val="21"/>
        </w:rPr>
        <w:t xml:space="preserve"> </w:t>
      </w:r>
      <w:r>
        <w:rPr>
          <w:sz w:val="21"/>
        </w:rPr>
        <w:t>днів до 24 лютого 2022 р. та після 24 лютого 2022 р., є документами, що посвідчують особу та підтверджують</w:t>
      </w:r>
      <w:r>
        <w:rPr>
          <w:spacing w:val="-2"/>
          <w:sz w:val="21"/>
        </w:rPr>
        <w:t xml:space="preserve"> </w:t>
      </w:r>
      <w:r>
        <w:rPr>
          <w:sz w:val="21"/>
        </w:rPr>
        <w:t>громадянство</w:t>
      </w:r>
      <w:r>
        <w:rPr>
          <w:spacing w:val="-2"/>
          <w:sz w:val="21"/>
        </w:rPr>
        <w:t xml:space="preserve"> </w:t>
      </w:r>
      <w:r>
        <w:rPr>
          <w:sz w:val="21"/>
        </w:rPr>
        <w:t>України</w:t>
      </w:r>
      <w:r>
        <w:rPr>
          <w:spacing w:val="-3"/>
          <w:sz w:val="21"/>
        </w:rPr>
        <w:t xml:space="preserve"> </w:t>
      </w:r>
      <w:r>
        <w:rPr>
          <w:sz w:val="21"/>
        </w:rPr>
        <w:t>та</w:t>
      </w:r>
      <w:r>
        <w:rPr>
          <w:spacing w:val="-2"/>
          <w:sz w:val="21"/>
        </w:rPr>
        <w:t xml:space="preserve"> </w:t>
      </w:r>
      <w:r>
        <w:rPr>
          <w:sz w:val="21"/>
        </w:rPr>
        <w:t>підлягають</w:t>
      </w:r>
      <w:r>
        <w:rPr>
          <w:spacing w:val="-3"/>
          <w:sz w:val="21"/>
        </w:rPr>
        <w:t xml:space="preserve"> </w:t>
      </w:r>
      <w:r>
        <w:rPr>
          <w:sz w:val="21"/>
        </w:rPr>
        <w:t>обміну</w:t>
      </w:r>
      <w:r>
        <w:rPr>
          <w:spacing w:val="-4"/>
          <w:sz w:val="21"/>
        </w:rPr>
        <w:t xml:space="preserve"> </w:t>
      </w:r>
      <w:r>
        <w:rPr>
          <w:sz w:val="21"/>
        </w:rPr>
        <w:t>або</w:t>
      </w:r>
      <w:r>
        <w:rPr>
          <w:spacing w:val="-2"/>
          <w:sz w:val="21"/>
        </w:rPr>
        <w:t xml:space="preserve"> </w:t>
      </w:r>
      <w:r>
        <w:rPr>
          <w:sz w:val="21"/>
        </w:rPr>
        <w:t>вклеюванню</w:t>
      </w:r>
      <w:r>
        <w:rPr>
          <w:spacing w:val="-3"/>
          <w:sz w:val="21"/>
        </w:rPr>
        <w:t xml:space="preserve"> </w:t>
      </w:r>
      <w:r>
        <w:rPr>
          <w:sz w:val="21"/>
        </w:rPr>
        <w:t>нових</w:t>
      </w:r>
      <w:r>
        <w:rPr>
          <w:spacing w:val="-3"/>
          <w:sz w:val="21"/>
        </w:rPr>
        <w:t xml:space="preserve"> </w:t>
      </w:r>
      <w:r>
        <w:rPr>
          <w:sz w:val="21"/>
        </w:rPr>
        <w:t>фотокарток</w:t>
      </w:r>
      <w:r>
        <w:rPr>
          <w:spacing w:val="-3"/>
          <w:sz w:val="21"/>
        </w:rPr>
        <w:t xml:space="preserve"> </w:t>
      </w:r>
      <w:r>
        <w:rPr>
          <w:sz w:val="21"/>
        </w:rPr>
        <w:t>відповідно до досягнутого віку протягом 30 календарних днів з дня припинення чи скасування воєнного стану.</w:t>
      </w:r>
    </w:p>
    <w:sectPr w:rsidR="00526C48">
      <w:type w:val="continuous"/>
      <w:pgSz w:w="11910" w:h="16840"/>
      <w:pgMar w:top="980" w:right="425"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18FC"/>
    <w:multiLevelType w:val="hybridMultilevel"/>
    <w:tmpl w:val="6C00D65A"/>
    <w:lvl w:ilvl="0" w:tplc="C7302FFA">
      <w:start w:val="3"/>
      <w:numFmt w:val="decimal"/>
      <w:lvlText w:val="%1)"/>
      <w:lvlJc w:val="left"/>
      <w:pPr>
        <w:ind w:left="479" w:hanging="32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0B8069E2">
      <w:start w:val="1"/>
      <w:numFmt w:val="decimal"/>
      <w:lvlText w:val="%2)"/>
      <w:lvlJc w:val="left"/>
      <w:pPr>
        <w:ind w:left="107" w:hanging="656"/>
        <w:jc w:val="left"/>
      </w:pPr>
      <w:rPr>
        <w:rFonts w:ascii="Times New Roman" w:eastAsia="Times New Roman" w:hAnsi="Times New Roman" w:cs="Times New Roman" w:hint="default"/>
        <w:b w:val="0"/>
        <w:bCs w:val="0"/>
        <w:i w:val="0"/>
        <w:iCs w:val="0"/>
        <w:color w:val="323232"/>
        <w:spacing w:val="0"/>
        <w:w w:val="99"/>
        <w:sz w:val="22"/>
        <w:szCs w:val="22"/>
        <w:lang w:val="uk-UA" w:eastAsia="en-US" w:bidi="ar-SA"/>
      </w:rPr>
    </w:lvl>
    <w:lvl w:ilvl="2" w:tplc="64C40A7E">
      <w:numFmt w:val="bullet"/>
      <w:lvlText w:val="•"/>
      <w:lvlJc w:val="left"/>
      <w:pPr>
        <w:ind w:left="1030" w:hanging="656"/>
      </w:pPr>
      <w:rPr>
        <w:rFonts w:hint="default"/>
        <w:lang w:val="uk-UA" w:eastAsia="en-US" w:bidi="ar-SA"/>
      </w:rPr>
    </w:lvl>
    <w:lvl w:ilvl="3" w:tplc="FA6A54B2">
      <w:numFmt w:val="bullet"/>
      <w:lvlText w:val="•"/>
      <w:lvlJc w:val="left"/>
      <w:pPr>
        <w:ind w:left="1580" w:hanging="656"/>
      </w:pPr>
      <w:rPr>
        <w:rFonts w:hint="default"/>
        <w:lang w:val="uk-UA" w:eastAsia="en-US" w:bidi="ar-SA"/>
      </w:rPr>
    </w:lvl>
    <w:lvl w:ilvl="4" w:tplc="98F0C0E2">
      <w:numFmt w:val="bullet"/>
      <w:lvlText w:val="•"/>
      <w:lvlJc w:val="left"/>
      <w:pPr>
        <w:ind w:left="2131" w:hanging="656"/>
      </w:pPr>
      <w:rPr>
        <w:rFonts w:hint="default"/>
        <w:lang w:val="uk-UA" w:eastAsia="en-US" w:bidi="ar-SA"/>
      </w:rPr>
    </w:lvl>
    <w:lvl w:ilvl="5" w:tplc="576A10FA">
      <w:numFmt w:val="bullet"/>
      <w:lvlText w:val="•"/>
      <w:lvlJc w:val="left"/>
      <w:pPr>
        <w:ind w:left="2681" w:hanging="656"/>
      </w:pPr>
      <w:rPr>
        <w:rFonts w:hint="default"/>
        <w:lang w:val="uk-UA" w:eastAsia="en-US" w:bidi="ar-SA"/>
      </w:rPr>
    </w:lvl>
    <w:lvl w:ilvl="6" w:tplc="B0680580">
      <w:numFmt w:val="bullet"/>
      <w:lvlText w:val="•"/>
      <w:lvlJc w:val="left"/>
      <w:pPr>
        <w:ind w:left="3232" w:hanging="656"/>
      </w:pPr>
      <w:rPr>
        <w:rFonts w:hint="default"/>
        <w:lang w:val="uk-UA" w:eastAsia="en-US" w:bidi="ar-SA"/>
      </w:rPr>
    </w:lvl>
    <w:lvl w:ilvl="7" w:tplc="6748BD10">
      <w:numFmt w:val="bullet"/>
      <w:lvlText w:val="•"/>
      <w:lvlJc w:val="left"/>
      <w:pPr>
        <w:ind w:left="3782" w:hanging="656"/>
      </w:pPr>
      <w:rPr>
        <w:rFonts w:hint="default"/>
        <w:lang w:val="uk-UA" w:eastAsia="en-US" w:bidi="ar-SA"/>
      </w:rPr>
    </w:lvl>
    <w:lvl w:ilvl="8" w:tplc="8B5EF8F4">
      <w:numFmt w:val="bullet"/>
      <w:lvlText w:val="•"/>
      <w:lvlJc w:val="left"/>
      <w:pPr>
        <w:ind w:left="4333" w:hanging="656"/>
      </w:pPr>
      <w:rPr>
        <w:rFonts w:hint="default"/>
        <w:lang w:val="uk-UA" w:eastAsia="en-US" w:bidi="ar-SA"/>
      </w:rPr>
    </w:lvl>
  </w:abstractNum>
  <w:abstractNum w:abstractNumId="1" w15:restartNumberingAfterBreak="0">
    <w:nsid w:val="023C55F2"/>
    <w:multiLevelType w:val="hybridMultilevel"/>
    <w:tmpl w:val="DBFCE4E8"/>
    <w:lvl w:ilvl="0" w:tplc="52AC1BA0">
      <w:numFmt w:val="bullet"/>
      <w:lvlText w:val="-"/>
      <w:lvlJc w:val="left"/>
      <w:pPr>
        <w:ind w:left="1" w:hanging="163"/>
      </w:pPr>
      <w:rPr>
        <w:rFonts w:ascii="Times New Roman" w:eastAsia="Times New Roman" w:hAnsi="Times New Roman" w:cs="Times New Roman" w:hint="default"/>
        <w:b w:val="0"/>
        <w:bCs w:val="0"/>
        <w:i w:val="0"/>
        <w:iCs w:val="0"/>
        <w:spacing w:val="0"/>
        <w:w w:val="100"/>
        <w:sz w:val="21"/>
        <w:szCs w:val="21"/>
        <w:lang w:val="uk-UA" w:eastAsia="en-US" w:bidi="ar-SA"/>
      </w:rPr>
    </w:lvl>
    <w:lvl w:ilvl="1" w:tplc="32BCC58E">
      <w:numFmt w:val="bullet"/>
      <w:lvlText w:val="•"/>
      <w:lvlJc w:val="left"/>
      <w:pPr>
        <w:ind w:left="977" w:hanging="163"/>
      </w:pPr>
      <w:rPr>
        <w:rFonts w:hint="default"/>
        <w:lang w:val="uk-UA" w:eastAsia="en-US" w:bidi="ar-SA"/>
      </w:rPr>
    </w:lvl>
    <w:lvl w:ilvl="2" w:tplc="6BE4709A">
      <w:numFmt w:val="bullet"/>
      <w:lvlText w:val="•"/>
      <w:lvlJc w:val="left"/>
      <w:pPr>
        <w:ind w:left="1955" w:hanging="163"/>
      </w:pPr>
      <w:rPr>
        <w:rFonts w:hint="default"/>
        <w:lang w:val="uk-UA" w:eastAsia="en-US" w:bidi="ar-SA"/>
      </w:rPr>
    </w:lvl>
    <w:lvl w:ilvl="3" w:tplc="21D8DF90">
      <w:numFmt w:val="bullet"/>
      <w:lvlText w:val="•"/>
      <w:lvlJc w:val="left"/>
      <w:pPr>
        <w:ind w:left="2933" w:hanging="163"/>
      </w:pPr>
      <w:rPr>
        <w:rFonts w:hint="default"/>
        <w:lang w:val="uk-UA" w:eastAsia="en-US" w:bidi="ar-SA"/>
      </w:rPr>
    </w:lvl>
    <w:lvl w:ilvl="4" w:tplc="41801F88">
      <w:numFmt w:val="bullet"/>
      <w:lvlText w:val="•"/>
      <w:lvlJc w:val="left"/>
      <w:pPr>
        <w:ind w:left="3911" w:hanging="163"/>
      </w:pPr>
      <w:rPr>
        <w:rFonts w:hint="default"/>
        <w:lang w:val="uk-UA" w:eastAsia="en-US" w:bidi="ar-SA"/>
      </w:rPr>
    </w:lvl>
    <w:lvl w:ilvl="5" w:tplc="273C79A6">
      <w:numFmt w:val="bullet"/>
      <w:lvlText w:val="•"/>
      <w:lvlJc w:val="left"/>
      <w:pPr>
        <w:ind w:left="4889" w:hanging="163"/>
      </w:pPr>
      <w:rPr>
        <w:rFonts w:hint="default"/>
        <w:lang w:val="uk-UA" w:eastAsia="en-US" w:bidi="ar-SA"/>
      </w:rPr>
    </w:lvl>
    <w:lvl w:ilvl="6" w:tplc="75BC2970">
      <w:numFmt w:val="bullet"/>
      <w:lvlText w:val="•"/>
      <w:lvlJc w:val="left"/>
      <w:pPr>
        <w:ind w:left="5867" w:hanging="163"/>
      </w:pPr>
      <w:rPr>
        <w:rFonts w:hint="default"/>
        <w:lang w:val="uk-UA" w:eastAsia="en-US" w:bidi="ar-SA"/>
      </w:rPr>
    </w:lvl>
    <w:lvl w:ilvl="7" w:tplc="FFDC5228">
      <w:numFmt w:val="bullet"/>
      <w:lvlText w:val="•"/>
      <w:lvlJc w:val="left"/>
      <w:pPr>
        <w:ind w:left="6845" w:hanging="163"/>
      </w:pPr>
      <w:rPr>
        <w:rFonts w:hint="default"/>
        <w:lang w:val="uk-UA" w:eastAsia="en-US" w:bidi="ar-SA"/>
      </w:rPr>
    </w:lvl>
    <w:lvl w:ilvl="8" w:tplc="519E8B8C">
      <w:numFmt w:val="bullet"/>
      <w:lvlText w:val="•"/>
      <w:lvlJc w:val="left"/>
      <w:pPr>
        <w:ind w:left="7823" w:hanging="163"/>
      </w:pPr>
      <w:rPr>
        <w:rFonts w:hint="default"/>
        <w:lang w:val="uk-UA" w:eastAsia="en-US" w:bidi="ar-SA"/>
      </w:rPr>
    </w:lvl>
  </w:abstractNum>
  <w:abstractNum w:abstractNumId="2" w15:restartNumberingAfterBreak="0">
    <w:nsid w:val="1E2078B3"/>
    <w:multiLevelType w:val="hybridMultilevel"/>
    <w:tmpl w:val="7D6ADF6A"/>
    <w:lvl w:ilvl="0" w:tplc="683C2AF4">
      <w:start w:val="2"/>
      <w:numFmt w:val="decimal"/>
      <w:lvlText w:val="%1."/>
      <w:lvlJc w:val="left"/>
      <w:pPr>
        <w:ind w:left="107" w:hanging="240"/>
        <w:jc w:val="left"/>
      </w:pPr>
      <w:rPr>
        <w:rFonts w:ascii="Times New Roman" w:eastAsia="Times New Roman" w:hAnsi="Times New Roman" w:cs="Times New Roman" w:hint="default"/>
        <w:b w:val="0"/>
        <w:bCs w:val="0"/>
        <w:i w:val="0"/>
        <w:iCs w:val="0"/>
        <w:spacing w:val="-1"/>
        <w:w w:val="100"/>
        <w:sz w:val="24"/>
        <w:szCs w:val="24"/>
        <w:lang w:val="uk-UA" w:eastAsia="en-US" w:bidi="ar-SA"/>
      </w:rPr>
    </w:lvl>
    <w:lvl w:ilvl="1" w:tplc="24EA9930">
      <w:numFmt w:val="bullet"/>
      <w:lvlText w:val="•"/>
      <w:lvlJc w:val="left"/>
      <w:pPr>
        <w:ind w:left="633" w:hanging="240"/>
      </w:pPr>
      <w:rPr>
        <w:rFonts w:hint="default"/>
        <w:lang w:val="uk-UA" w:eastAsia="en-US" w:bidi="ar-SA"/>
      </w:rPr>
    </w:lvl>
    <w:lvl w:ilvl="2" w:tplc="681C64C2">
      <w:numFmt w:val="bullet"/>
      <w:lvlText w:val="•"/>
      <w:lvlJc w:val="left"/>
      <w:pPr>
        <w:ind w:left="1166" w:hanging="240"/>
      </w:pPr>
      <w:rPr>
        <w:rFonts w:hint="default"/>
        <w:lang w:val="uk-UA" w:eastAsia="en-US" w:bidi="ar-SA"/>
      </w:rPr>
    </w:lvl>
    <w:lvl w:ilvl="3" w:tplc="EF3EC7FA">
      <w:numFmt w:val="bullet"/>
      <w:lvlText w:val="•"/>
      <w:lvlJc w:val="left"/>
      <w:pPr>
        <w:ind w:left="1700" w:hanging="240"/>
      </w:pPr>
      <w:rPr>
        <w:rFonts w:hint="default"/>
        <w:lang w:val="uk-UA" w:eastAsia="en-US" w:bidi="ar-SA"/>
      </w:rPr>
    </w:lvl>
    <w:lvl w:ilvl="4" w:tplc="3A3442DA">
      <w:numFmt w:val="bullet"/>
      <w:lvlText w:val="•"/>
      <w:lvlJc w:val="left"/>
      <w:pPr>
        <w:ind w:left="2233" w:hanging="240"/>
      </w:pPr>
      <w:rPr>
        <w:rFonts w:hint="default"/>
        <w:lang w:val="uk-UA" w:eastAsia="en-US" w:bidi="ar-SA"/>
      </w:rPr>
    </w:lvl>
    <w:lvl w:ilvl="5" w:tplc="FD32FF4C">
      <w:numFmt w:val="bullet"/>
      <w:lvlText w:val="•"/>
      <w:lvlJc w:val="left"/>
      <w:pPr>
        <w:ind w:left="2767" w:hanging="240"/>
      </w:pPr>
      <w:rPr>
        <w:rFonts w:hint="default"/>
        <w:lang w:val="uk-UA" w:eastAsia="en-US" w:bidi="ar-SA"/>
      </w:rPr>
    </w:lvl>
    <w:lvl w:ilvl="6" w:tplc="A1803C3A">
      <w:numFmt w:val="bullet"/>
      <w:lvlText w:val="•"/>
      <w:lvlJc w:val="left"/>
      <w:pPr>
        <w:ind w:left="3300" w:hanging="240"/>
      </w:pPr>
      <w:rPr>
        <w:rFonts w:hint="default"/>
        <w:lang w:val="uk-UA" w:eastAsia="en-US" w:bidi="ar-SA"/>
      </w:rPr>
    </w:lvl>
    <w:lvl w:ilvl="7" w:tplc="C708F6C6">
      <w:numFmt w:val="bullet"/>
      <w:lvlText w:val="•"/>
      <w:lvlJc w:val="left"/>
      <w:pPr>
        <w:ind w:left="3833" w:hanging="240"/>
      </w:pPr>
      <w:rPr>
        <w:rFonts w:hint="default"/>
        <w:lang w:val="uk-UA" w:eastAsia="en-US" w:bidi="ar-SA"/>
      </w:rPr>
    </w:lvl>
    <w:lvl w:ilvl="8" w:tplc="B38A6A76">
      <w:numFmt w:val="bullet"/>
      <w:lvlText w:val="•"/>
      <w:lvlJc w:val="left"/>
      <w:pPr>
        <w:ind w:left="4367" w:hanging="240"/>
      </w:pPr>
      <w:rPr>
        <w:rFonts w:hint="default"/>
        <w:lang w:val="uk-UA" w:eastAsia="en-US" w:bidi="ar-SA"/>
      </w:rPr>
    </w:lvl>
  </w:abstractNum>
  <w:abstractNum w:abstractNumId="3" w15:restartNumberingAfterBreak="0">
    <w:nsid w:val="2DAD04CD"/>
    <w:multiLevelType w:val="hybridMultilevel"/>
    <w:tmpl w:val="C0E0FEE0"/>
    <w:lvl w:ilvl="0" w:tplc="613006CE">
      <w:start w:val="1"/>
      <w:numFmt w:val="decimal"/>
      <w:lvlText w:val="%1)"/>
      <w:lvlJc w:val="left"/>
      <w:pPr>
        <w:ind w:left="564" w:hanging="404"/>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71F2BF7E">
      <w:numFmt w:val="bullet"/>
      <w:lvlText w:val="•"/>
      <w:lvlJc w:val="left"/>
      <w:pPr>
        <w:ind w:left="1047" w:hanging="404"/>
      </w:pPr>
      <w:rPr>
        <w:rFonts w:hint="default"/>
        <w:lang w:val="uk-UA" w:eastAsia="en-US" w:bidi="ar-SA"/>
      </w:rPr>
    </w:lvl>
    <w:lvl w:ilvl="2" w:tplc="E68AE30E">
      <w:numFmt w:val="bullet"/>
      <w:lvlText w:val="•"/>
      <w:lvlJc w:val="left"/>
      <w:pPr>
        <w:ind w:left="1534" w:hanging="404"/>
      </w:pPr>
      <w:rPr>
        <w:rFonts w:hint="default"/>
        <w:lang w:val="uk-UA" w:eastAsia="en-US" w:bidi="ar-SA"/>
      </w:rPr>
    </w:lvl>
    <w:lvl w:ilvl="3" w:tplc="26BA112C">
      <w:numFmt w:val="bullet"/>
      <w:lvlText w:val="•"/>
      <w:lvlJc w:val="left"/>
      <w:pPr>
        <w:ind w:left="2022" w:hanging="404"/>
      </w:pPr>
      <w:rPr>
        <w:rFonts w:hint="default"/>
        <w:lang w:val="uk-UA" w:eastAsia="en-US" w:bidi="ar-SA"/>
      </w:rPr>
    </w:lvl>
    <w:lvl w:ilvl="4" w:tplc="0B9EF910">
      <w:numFmt w:val="bullet"/>
      <w:lvlText w:val="•"/>
      <w:lvlJc w:val="left"/>
      <w:pPr>
        <w:ind w:left="2509" w:hanging="404"/>
      </w:pPr>
      <w:rPr>
        <w:rFonts w:hint="default"/>
        <w:lang w:val="uk-UA" w:eastAsia="en-US" w:bidi="ar-SA"/>
      </w:rPr>
    </w:lvl>
    <w:lvl w:ilvl="5" w:tplc="9904A7CE">
      <w:numFmt w:val="bullet"/>
      <w:lvlText w:val="•"/>
      <w:lvlJc w:val="left"/>
      <w:pPr>
        <w:ind w:left="2997" w:hanging="404"/>
      </w:pPr>
      <w:rPr>
        <w:rFonts w:hint="default"/>
        <w:lang w:val="uk-UA" w:eastAsia="en-US" w:bidi="ar-SA"/>
      </w:rPr>
    </w:lvl>
    <w:lvl w:ilvl="6" w:tplc="18F86452">
      <w:numFmt w:val="bullet"/>
      <w:lvlText w:val="•"/>
      <w:lvlJc w:val="left"/>
      <w:pPr>
        <w:ind w:left="3484" w:hanging="404"/>
      </w:pPr>
      <w:rPr>
        <w:rFonts w:hint="default"/>
        <w:lang w:val="uk-UA" w:eastAsia="en-US" w:bidi="ar-SA"/>
      </w:rPr>
    </w:lvl>
    <w:lvl w:ilvl="7" w:tplc="13C6F552">
      <w:numFmt w:val="bullet"/>
      <w:lvlText w:val="•"/>
      <w:lvlJc w:val="left"/>
      <w:pPr>
        <w:ind w:left="3971" w:hanging="404"/>
      </w:pPr>
      <w:rPr>
        <w:rFonts w:hint="default"/>
        <w:lang w:val="uk-UA" w:eastAsia="en-US" w:bidi="ar-SA"/>
      </w:rPr>
    </w:lvl>
    <w:lvl w:ilvl="8" w:tplc="E2EAAD14">
      <w:numFmt w:val="bullet"/>
      <w:lvlText w:val="•"/>
      <w:lvlJc w:val="left"/>
      <w:pPr>
        <w:ind w:left="4459" w:hanging="404"/>
      </w:pPr>
      <w:rPr>
        <w:rFonts w:hint="default"/>
        <w:lang w:val="uk-UA" w:eastAsia="en-US" w:bidi="ar-SA"/>
      </w:rPr>
    </w:lvl>
  </w:abstractNum>
  <w:abstractNum w:abstractNumId="4" w15:restartNumberingAfterBreak="0">
    <w:nsid w:val="459F24F3"/>
    <w:multiLevelType w:val="hybridMultilevel"/>
    <w:tmpl w:val="65003904"/>
    <w:lvl w:ilvl="0" w:tplc="E116CCA8">
      <w:start w:val="1"/>
      <w:numFmt w:val="decimal"/>
      <w:lvlText w:val="%1)"/>
      <w:lvlJc w:val="left"/>
      <w:pPr>
        <w:ind w:left="107" w:hanging="346"/>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DE3C51D4">
      <w:numFmt w:val="bullet"/>
      <w:lvlText w:val="•"/>
      <w:lvlJc w:val="left"/>
      <w:pPr>
        <w:ind w:left="633" w:hanging="346"/>
      </w:pPr>
      <w:rPr>
        <w:rFonts w:hint="default"/>
        <w:lang w:val="uk-UA" w:eastAsia="en-US" w:bidi="ar-SA"/>
      </w:rPr>
    </w:lvl>
    <w:lvl w:ilvl="2" w:tplc="97FC070C">
      <w:numFmt w:val="bullet"/>
      <w:lvlText w:val="•"/>
      <w:lvlJc w:val="left"/>
      <w:pPr>
        <w:ind w:left="1166" w:hanging="346"/>
      </w:pPr>
      <w:rPr>
        <w:rFonts w:hint="default"/>
        <w:lang w:val="uk-UA" w:eastAsia="en-US" w:bidi="ar-SA"/>
      </w:rPr>
    </w:lvl>
    <w:lvl w:ilvl="3" w:tplc="A4EA3FF2">
      <w:numFmt w:val="bullet"/>
      <w:lvlText w:val="•"/>
      <w:lvlJc w:val="left"/>
      <w:pPr>
        <w:ind w:left="1700" w:hanging="346"/>
      </w:pPr>
      <w:rPr>
        <w:rFonts w:hint="default"/>
        <w:lang w:val="uk-UA" w:eastAsia="en-US" w:bidi="ar-SA"/>
      </w:rPr>
    </w:lvl>
    <w:lvl w:ilvl="4" w:tplc="8F60F9EE">
      <w:numFmt w:val="bullet"/>
      <w:lvlText w:val="•"/>
      <w:lvlJc w:val="left"/>
      <w:pPr>
        <w:ind w:left="2233" w:hanging="346"/>
      </w:pPr>
      <w:rPr>
        <w:rFonts w:hint="default"/>
        <w:lang w:val="uk-UA" w:eastAsia="en-US" w:bidi="ar-SA"/>
      </w:rPr>
    </w:lvl>
    <w:lvl w:ilvl="5" w:tplc="E548BEEC">
      <w:numFmt w:val="bullet"/>
      <w:lvlText w:val="•"/>
      <w:lvlJc w:val="left"/>
      <w:pPr>
        <w:ind w:left="2767" w:hanging="346"/>
      </w:pPr>
      <w:rPr>
        <w:rFonts w:hint="default"/>
        <w:lang w:val="uk-UA" w:eastAsia="en-US" w:bidi="ar-SA"/>
      </w:rPr>
    </w:lvl>
    <w:lvl w:ilvl="6" w:tplc="FAFC4E6A">
      <w:numFmt w:val="bullet"/>
      <w:lvlText w:val="•"/>
      <w:lvlJc w:val="left"/>
      <w:pPr>
        <w:ind w:left="3300" w:hanging="346"/>
      </w:pPr>
      <w:rPr>
        <w:rFonts w:hint="default"/>
        <w:lang w:val="uk-UA" w:eastAsia="en-US" w:bidi="ar-SA"/>
      </w:rPr>
    </w:lvl>
    <w:lvl w:ilvl="7" w:tplc="C8506234">
      <w:numFmt w:val="bullet"/>
      <w:lvlText w:val="•"/>
      <w:lvlJc w:val="left"/>
      <w:pPr>
        <w:ind w:left="3833" w:hanging="346"/>
      </w:pPr>
      <w:rPr>
        <w:rFonts w:hint="default"/>
        <w:lang w:val="uk-UA" w:eastAsia="en-US" w:bidi="ar-SA"/>
      </w:rPr>
    </w:lvl>
    <w:lvl w:ilvl="8" w:tplc="D072380E">
      <w:numFmt w:val="bullet"/>
      <w:lvlText w:val="•"/>
      <w:lvlJc w:val="left"/>
      <w:pPr>
        <w:ind w:left="4367" w:hanging="346"/>
      </w:pPr>
      <w:rPr>
        <w:rFonts w:hint="default"/>
        <w:lang w:val="uk-UA" w:eastAsia="en-US" w:bidi="ar-SA"/>
      </w:rPr>
    </w:lvl>
  </w:abstractNum>
  <w:abstractNum w:abstractNumId="5" w15:restartNumberingAfterBreak="0">
    <w:nsid w:val="58795802"/>
    <w:multiLevelType w:val="hybridMultilevel"/>
    <w:tmpl w:val="20F0EA5E"/>
    <w:lvl w:ilvl="0" w:tplc="BBB83446">
      <w:start w:val="1"/>
      <w:numFmt w:val="decimal"/>
      <w:lvlText w:val="%1)"/>
      <w:lvlJc w:val="left"/>
      <w:pPr>
        <w:ind w:left="107" w:hanging="549"/>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DE18FDD4">
      <w:numFmt w:val="bullet"/>
      <w:lvlText w:val="-"/>
      <w:lvlJc w:val="left"/>
      <w:pPr>
        <w:ind w:left="210" w:hanging="557"/>
      </w:pPr>
      <w:rPr>
        <w:rFonts w:ascii="Times New Roman" w:eastAsia="Times New Roman" w:hAnsi="Times New Roman" w:cs="Times New Roman" w:hint="default"/>
        <w:b w:val="0"/>
        <w:bCs w:val="0"/>
        <w:i w:val="0"/>
        <w:iCs w:val="0"/>
        <w:spacing w:val="0"/>
        <w:w w:val="100"/>
        <w:sz w:val="24"/>
        <w:szCs w:val="24"/>
        <w:lang w:val="uk-UA" w:eastAsia="en-US" w:bidi="ar-SA"/>
      </w:rPr>
    </w:lvl>
    <w:lvl w:ilvl="2" w:tplc="4168A13E">
      <w:numFmt w:val="bullet"/>
      <w:lvlText w:val="•"/>
      <w:lvlJc w:val="left"/>
      <w:pPr>
        <w:ind w:left="799" w:hanging="557"/>
      </w:pPr>
      <w:rPr>
        <w:rFonts w:hint="default"/>
        <w:lang w:val="uk-UA" w:eastAsia="en-US" w:bidi="ar-SA"/>
      </w:rPr>
    </w:lvl>
    <w:lvl w:ilvl="3" w:tplc="36060810">
      <w:numFmt w:val="bullet"/>
      <w:lvlText w:val="•"/>
      <w:lvlJc w:val="left"/>
      <w:pPr>
        <w:ind w:left="1378" w:hanging="557"/>
      </w:pPr>
      <w:rPr>
        <w:rFonts w:hint="default"/>
        <w:lang w:val="uk-UA" w:eastAsia="en-US" w:bidi="ar-SA"/>
      </w:rPr>
    </w:lvl>
    <w:lvl w:ilvl="4" w:tplc="AC68B68A">
      <w:numFmt w:val="bullet"/>
      <w:lvlText w:val="•"/>
      <w:lvlJc w:val="left"/>
      <w:pPr>
        <w:ind w:left="1958" w:hanging="557"/>
      </w:pPr>
      <w:rPr>
        <w:rFonts w:hint="default"/>
        <w:lang w:val="uk-UA" w:eastAsia="en-US" w:bidi="ar-SA"/>
      </w:rPr>
    </w:lvl>
    <w:lvl w:ilvl="5" w:tplc="81F2B650">
      <w:numFmt w:val="bullet"/>
      <w:lvlText w:val="•"/>
      <w:lvlJc w:val="left"/>
      <w:pPr>
        <w:ind w:left="2537" w:hanging="557"/>
      </w:pPr>
      <w:rPr>
        <w:rFonts w:hint="default"/>
        <w:lang w:val="uk-UA" w:eastAsia="en-US" w:bidi="ar-SA"/>
      </w:rPr>
    </w:lvl>
    <w:lvl w:ilvl="6" w:tplc="8A9862D4">
      <w:numFmt w:val="bullet"/>
      <w:lvlText w:val="•"/>
      <w:lvlJc w:val="left"/>
      <w:pPr>
        <w:ind w:left="3116" w:hanging="557"/>
      </w:pPr>
      <w:rPr>
        <w:rFonts w:hint="default"/>
        <w:lang w:val="uk-UA" w:eastAsia="en-US" w:bidi="ar-SA"/>
      </w:rPr>
    </w:lvl>
    <w:lvl w:ilvl="7" w:tplc="EF74CB86">
      <w:numFmt w:val="bullet"/>
      <w:lvlText w:val="•"/>
      <w:lvlJc w:val="left"/>
      <w:pPr>
        <w:ind w:left="3696" w:hanging="557"/>
      </w:pPr>
      <w:rPr>
        <w:rFonts w:hint="default"/>
        <w:lang w:val="uk-UA" w:eastAsia="en-US" w:bidi="ar-SA"/>
      </w:rPr>
    </w:lvl>
    <w:lvl w:ilvl="8" w:tplc="7444C848">
      <w:numFmt w:val="bullet"/>
      <w:lvlText w:val="•"/>
      <w:lvlJc w:val="left"/>
      <w:pPr>
        <w:ind w:left="4275" w:hanging="557"/>
      </w:pPr>
      <w:rPr>
        <w:rFonts w:hint="default"/>
        <w:lang w:val="uk-UA" w:eastAsia="en-US" w:bidi="ar-SA"/>
      </w:rPr>
    </w:lvl>
  </w:abstractNum>
  <w:abstractNum w:abstractNumId="6" w15:restartNumberingAfterBreak="0">
    <w:nsid w:val="6F6D053B"/>
    <w:multiLevelType w:val="hybridMultilevel"/>
    <w:tmpl w:val="8DBABFE0"/>
    <w:lvl w:ilvl="0" w:tplc="90860F64">
      <w:start w:val="1"/>
      <w:numFmt w:val="decimal"/>
      <w:lvlText w:val="%1)"/>
      <w:lvlJc w:val="left"/>
      <w:pPr>
        <w:ind w:left="54" w:hanging="372"/>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F51E150E">
      <w:numFmt w:val="bullet"/>
      <w:lvlText w:val="•"/>
      <w:lvlJc w:val="left"/>
      <w:pPr>
        <w:ind w:left="597" w:hanging="372"/>
      </w:pPr>
      <w:rPr>
        <w:rFonts w:hint="default"/>
        <w:lang w:val="uk-UA" w:eastAsia="en-US" w:bidi="ar-SA"/>
      </w:rPr>
    </w:lvl>
    <w:lvl w:ilvl="2" w:tplc="42728E92">
      <w:numFmt w:val="bullet"/>
      <w:lvlText w:val="•"/>
      <w:lvlJc w:val="left"/>
      <w:pPr>
        <w:ind w:left="1134" w:hanging="372"/>
      </w:pPr>
      <w:rPr>
        <w:rFonts w:hint="default"/>
        <w:lang w:val="uk-UA" w:eastAsia="en-US" w:bidi="ar-SA"/>
      </w:rPr>
    </w:lvl>
    <w:lvl w:ilvl="3" w:tplc="1D825B26">
      <w:numFmt w:val="bullet"/>
      <w:lvlText w:val="•"/>
      <w:lvlJc w:val="left"/>
      <w:pPr>
        <w:ind w:left="1672" w:hanging="372"/>
      </w:pPr>
      <w:rPr>
        <w:rFonts w:hint="default"/>
        <w:lang w:val="uk-UA" w:eastAsia="en-US" w:bidi="ar-SA"/>
      </w:rPr>
    </w:lvl>
    <w:lvl w:ilvl="4" w:tplc="4DE489DA">
      <w:numFmt w:val="bullet"/>
      <w:lvlText w:val="•"/>
      <w:lvlJc w:val="left"/>
      <w:pPr>
        <w:ind w:left="2209" w:hanging="372"/>
      </w:pPr>
      <w:rPr>
        <w:rFonts w:hint="default"/>
        <w:lang w:val="uk-UA" w:eastAsia="en-US" w:bidi="ar-SA"/>
      </w:rPr>
    </w:lvl>
    <w:lvl w:ilvl="5" w:tplc="0A40A7AA">
      <w:numFmt w:val="bullet"/>
      <w:lvlText w:val="•"/>
      <w:lvlJc w:val="left"/>
      <w:pPr>
        <w:ind w:left="2747" w:hanging="372"/>
      </w:pPr>
      <w:rPr>
        <w:rFonts w:hint="default"/>
        <w:lang w:val="uk-UA" w:eastAsia="en-US" w:bidi="ar-SA"/>
      </w:rPr>
    </w:lvl>
    <w:lvl w:ilvl="6" w:tplc="917A67A2">
      <w:numFmt w:val="bullet"/>
      <w:lvlText w:val="•"/>
      <w:lvlJc w:val="left"/>
      <w:pPr>
        <w:ind w:left="3284" w:hanging="372"/>
      </w:pPr>
      <w:rPr>
        <w:rFonts w:hint="default"/>
        <w:lang w:val="uk-UA" w:eastAsia="en-US" w:bidi="ar-SA"/>
      </w:rPr>
    </w:lvl>
    <w:lvl w:ilvl="7" w:tplc="4D9A9F82">
      <w:numFmt w:val="bullet"/>
      <w:lvlText w:val="•"/>
      <w:lvlJc w:val="left"/>
      <w:pPr>
        <w:ind w:left="3821" w:hanging="372"/>
      </w:pPr>
      <w:rPr>
        <w:rFonts w:hint="default"/>
        <w:lang w:val="uk-UA" w:eastAsia="en-US" w:bidi="ar-SA"/>
      </w:rPr>
    </w:lvl>
    <w:lvl w:ilvl="8" w:tplc="B622ADE2">
      <w:numFmt w:val="bullet"/>
      <w:lvlText w:val="•"/>
      <w:lvlJc w:val="left"/>
      <w:pPr>
        <w:ind w:left="4359" w:hanging="372"/>
      </w:pPr>
      <w:rPr>
        <w:rFonts w:hint="default"/>
        <w:lang w:val="uk-UA" w:eastAsia="en-US" w:bidi="ar-SA"/>
      </w:rPr>
    </w:lvl>
  </w:abstractNum>
  <w:num w:numId="1" w16cid:durableId="1321035529">
    <w:abstractNumId w:val="1"/>
  </w:num>
  <w:num w:numId="2" w16cid:durableId="484978037">
    <w:abstractNumId w:val="4"/>
  </w:num>
  <w:num w:numId="3" w16cid:durableId="1915117995">
    <w:abstractNumId w:val="5"/>
  </w:num>
  <w:num w:numId="4" w16cid:durableId="458649479">
    <w:abstractNumId w:val="3"/>
  </w:num>
  <w:num w:numId="5" w16cid:durableId="1534418391">
    <w:abstractNumId w:val="0"/>
  </w:num>
  <w:num w:numId="6" w16cid:durableId="729769301">
    <w:abstractNumId w:val="6"/>
  </w:num>
  <w:num w:numId="7" w16cid:durableId="15699177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526C48"/>
    <w:rsid w:val="0019406E"/>
    <w:rsid w:val="00526C48"/>
    <w:rsid w:val="00BC57CC"/>
    <w:rsid w:val="00D56F19"/>
    <w:rsid w:val="00DC4C5C"/>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26A45"/>
  <w15:docId w15:val="{88E97436-D18D-3D45-B574-4BB29061D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ind w:left="1" w:right="135" w:firstLine="426"/>
      <w:jc w:val="both"/>
    </w:pPr>
  </w:style>
  <w:style w:type="paragraph" w:customStyle="1" w:styleId="TableParagraph">
    <w:name w:val="Table Paragraph"/>
    <w:basedOn w:val="a"/>
    <w:uiPriority w:val="1"/>
    <w:qFormat/>
    <w:pPr>
      <w:ind w:left="107"/>
      <w:jc w:val="both"/>
    </w:pPr>
  </w:style>
  <w:style w:type="character" w:styleId="a5">
    <w:name w:val="Intense Emphasis"/>
    <w:uiPriority w:val="21"/>
    <w:qFormat/>
    <w:rsid w:val="00D56F19"/>
    <w:rPr>
      <w:i/>
      <w:iCs/>
      <w:color w:val="5B9BD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2197</Words>
  <Characters>16525</Characters>
  <Application>Microsoft Office Word</Application>
  <DocSecurity>0</DocSecurity>
  <Lines>1101</Lines>
  <Paragraphs>492</Paragraphs>
  <ScaleCrop>false</ScaleCrop>
  <Company/>
  <LinksUpToDate>false</LinksUpToDate>
  <CharactersWithSpaces>18230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ik_1_4</dc:title>
  <dc:creator>DELL</dc:creator>
  <cp:lastModifiedBy>Microsoft Office User</cp:lastModifiedBy>
  <cp:revision>5</cp:revision>
  <dcterms:created xsi:type="dcterms:W3CDTF">2025-07-22T06:53:00Z</dcterms:created>
  <dcterms:modified xsi:type="dcterms:W3CDTF">2025-07-23T06:32:00Z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2025-01-15T00:00:00Z</vt:filetime>
  </property>
  <property fmtid="{D5CDD505-2E9C-101B-9397-08002B2CF9AE}" pid="3" name="Creator">
    <vt:lpwstr>PScript5.dll Version 5.2.2</vt:lpwstr>
  </property>
  <property fmtid="{D5CDD505-2E9C-101B-9397-08002B2CF9AE}" pid="4" name="LastSaved">
    <vt:filetime>2025-07-22T00:00:00Z</vt:filetime>
  </property>
  <property fmtid="{D5CDD505-2E9C-101B-9397-08002B2CF9AE}" pid="5" name="Producer">
    <vt:lpwstr>Acrobat Distiller 10.1.2 (Windows)</vt:lpwstr>
  </property>
</Properties>
</file>